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5F07" w:rsidRPr="00142AE0" w:rsidP="005730C7">
      <w:pPr>
        <w:jc w:val="right"/>
        <w:rPr>
          <w:sz w:val="27"/>
          <w:szCs w:val="27"/>
        </w:rPr>
      </w:pPr>
      <w:r>
        <w:rPr>
          <w:sz w:val="27"/>
          <w:szCs w:val="27"/>
        </w:rPr>
        <w:t>УИД</w:t>
      </w:r>
      <w:r w:rsidR="00142AE0">
        <w:rPr>
          <w:sz w:val="27"/>
          <w:szCs w:val="27"/>
        </w:rPr>
        <w:t xml:space="preserve"> </w:t>
      </w:r>
      <w:r w:rsidRPr="00142AE0" w:rsidR="00142AE0">
        <w:rPr>
          <w:rFonts w:eastAsia="Calibri"/>
          <w:sz w:val="27"/>
          <w:szCs w:val="27"/>
          <w:lang w:eastAsia="en-US"/>
        </w:rPr>
        <w:t>86MS0041-01-2026-000207-45</w:t>
      </w:r>
    </w:p>
    <w:p w:rsidR="005730C7" w:rsidRPr="00663390" w:rsidP="005730C7">
      <w:pPr>
        <w:jc w:val="right"/>
        <w:rPr>
          <w:b/>
          <w:sz w:val="27"/>
          <w:szCs w:val="27"/>
        </w:rPr>
      </w:pPr>
      <w:r w:rsidRPr="00663390">
        <w:rPr>
          <w:sz w:val="27"/>
          <w:szCs w:val="27"/>
        </w:rPr>
        <w:t>дело № 5-</w:t>
      </w:r>
      <w:r w:rsidR="00AA5F07">
        <w:rPr>
          <w:sz w:val="27"/>
          <w:szCs w:val="27"/>
        </w:rPr>
        <w:t>59</w:t>
      </w:r>
      <w:r w:rsidRPr="00663390">
        <w:rPr>
          <w:sz w:val="27"/>
          <w:szCs w:val="27"/>
        </w:rPr>
        <w:t>-200</w:t>
      </w:r>
      <w:r w:rsidR="00424AB6">
        <w:rPr>
          <w:sz w:val="27"/>
          <w:szCs w:val="27"/>
        </w:rPr>
        <w:t>5</w:t>
      </w:r>
      <w:r w:rsidRPr="00663390">
        <w:rPr>
          <w:sz w:val="27"/>
          <w:szCs w:val="27"/>
        </w:rPr>
        <w:t>/202</w:t>
      </w:r>
      <w:r w:rsidR="00AA5F07">
        <w:rPr>
          <w:sz w:val="27"/>
          <w:szCs w:val="27"/>
        </w:rPr>
        <w:t>6</w:t>
      </w:r>
    </w:p>
    <w:p w:rsidR="005730C7" w:rsidRPr="00663390" w:rsidP="005730C7">
      <w:pPr>
        <w:spacing w:line="120" w:lineRule="auto"/>
        <w:jc w:val="right"/>
        <w:rPr>
          <w:sz w:val="27"/>
          <w:szCs w:val="27"/>
        </w:rPr>
      </w:pP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 xml:space="preserve">ПОСТАНОВЛЕНИЕ  </w:t>
      </w:r>
    </w:p>
    <w:p w:rsidR="005730C7" w:rsidRPr="00663390" w:rsidP="005730C7">
      <w:pPr>
        <w:pStyle w:val="Title"/>
        <w:rPr>
          <w:rFonts w:ascii="Times New Roman" w:hAnsi="Times New Roman"/>
          <w:b w:val="0"/>
          <w:sz w:val="27"/>
          <w:szCs w:val="27"/>
        </w:rPr>
      </w:pPr>
      <w:r w:rsidRPr="00663390">
        <w:rPr>
          <w:rFonts w:ascii="Times New Roman" w:hAnsi="Times New Roman"/>
          <w:b w:val="0"/>
          <w:sz w:val="27"/>
          <w:szCs w:val="27"/>
        </w:rPr>
        <w:t>по делу об административном правонарушении</w:t>
      </w:r>
    </w:p>
    <w:p w:rsidR="005730C7" w:rsidRPr="00663390" w:rsidP="005730C7">
      <w:pPr>
        <w:pStyle w:val="Title"/>
        <w:spacing w:line="120" w:lineRule="auto"/>
        <w:rPr>
          <w:rFonts w:ascii="Times New Roman" w:hAnsi="Times New Roman"/>
          <w:b w:val="0"/>
          <w:sz w:val="27"/>
          <w:szCs w:val="27"/>
        </w:rPr>
      </w:pPr>
    </w:p>
    <w:p w:rsidR="005730C7" w:rsidRPr="00663390" w:rsidP="005730C7">
      <w:pPr>
        <w:rPr>
          <w:sz w:val="27"/>
          <w:szCs w:val="27"/>
        </w:rPr>
      </w:pPr>
      <w:r w:rsidRPr="00663390">
        <w:rPr>
          <w:sz w:val="27"/>
          <w:szCs w:val="27"/>
        </w:rPr>
        <w:t>«</w:t>
      </w:r>
      <w:r w:rsidR="00AA5F07">
        <w:rPr>
          <w:sz w:val="27"/>
          <w:szCs w:val="27"/>
        </w:rPr>
        <w:t>20</w:t>
      </w:r>
      <w:r w:rsidRPr="00663390">
        <w:rPr>
          <w:sz w:val="27"/>
          <w:szCs w:val="27"/>
        </w:rPr>
        <w:t xml:space="preserve">» </w:t>
      </w:r>
      <w:r w:rsidR="00AA5F07">
        <w:rPr>
          <w:sz w:val="27"/>
          <w:szCs w:val="27"/>
        </w:rPr>
        <w:t>января 2026</w:t>
      </w:r>
      <w:r w:rsidRPr="00663390" w:rsidR="00FF7C7F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года                                   </w:t>
      </w:r>
      <w:r w:rsidRPr="00663390" w:rsidR="002B2968">
        <w:rPr>
          <w:sz w:val="27"/>
          <w:szCs w:val="27"/>
        </w:rPr>
        <w:t xml:space="preserve">  </w:t>
      </w:r>
      <w:r w:rsidRPr="00663390">
        <w:rPr>
          <w:sz w:val="27"/>
          <w:szCs w:val="27"/>
        </w:rPr>
        <w:t xml:space="preserve">              </w:t>
      </w:r>
      <w:r w:rsidR="00C2579C">
        <w:rPr>
          <w:sz w:val="27"/>
          <w:szCs w:val="27"/>
        </w:rPr>
        <w:t xml:space="preserve">        </w:t>
      </w:r>
      <w:r w:rsidRPr="00663390">
        <w:rPr>
          <w:sz w:val="27"/>
          <w:szCs w:val="27"/>
        </w:rPr>
        <w:t xml:space="preserve">  </w:t>
      </w:r>
      <w:r w:rsidR="00BC1FC7">
        <w:rPr>
          <w:sz w:val="27"/>
          <w:szCs w:val="27"/>
        </w:rPr>
        <w:t xml:space="preserve"> </w:t>
      </w:r>
      <w:r w:rsidR="001630EE">
        <w:rPr>
          <w:sz w:val="27"/>
          <w:szCs w:val="27"/>
        </w:rPr>
        <w:t xml:space="preserve">   </w:t>
      </w:r>
      <w:r w:rsidR="00BC1FC7">
        <w:rPr>
          <w:sz w:val="27"/>
          <w:szCs w:val="27"/>
        </w:rPr>
        <w:t xml:space="preserve">   </w:t>
      </w:r>
      <w:r w:rsidRPr="00663390">
        <w:rPr>
          <w:sz w:val="27"/>
          <w:szCs w:val="27"/>
        </w:rPr>
        <w:t xml:space="preserve">  город Нефтеюганск</w:t>
      </w:r>
    </w:p>
    <w:p w:rsidR="005730C7" w:rsidRPr="00663390" w:rsidP="005730C7">
      <w:pPr>
        <w:spacing w:line="120" w:lineRule="auto"/>
        <w:rPr>
          <w:sz w:val="27"/>
          <w:szCs w:val="27"/>
        </w:rPr>
      </w:pPr>
    </w:p>
    <w:p w:rsidR="005730C7" w:rsidRPr="00663390" w:rsidP="005730C7">
      <w:pPr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Мировой судья судебного участка</w:t>
      </w:r>
      <w:r w:rsidRPr="00663390">
        <w:rPr>
          <w:sz w:val="27"/>
          <w:szCs w:val="27"/>
        </w:rPr>
        <w:t xml:space="preserve"> № 5 Нефтеюганского судебного района Ханты – Мансийского автономного округа – Югры Р.В. Голованюк,</w:t>
      </w:r>
      <w:r w:rsidRPr="00663390" w:rsidR="00823E50">
        <w:rPr>
          <w:sz w:val="27"/>
          <w:szCs w:val="27"/>
        </w:rPr>
        <w:t xml:space="preserve"> </w:t>
      </w:r>
    </w:p>
    <w:p w:rsidR="005730C7" w:rsidRPr="00B130DE" w:rsidP="005730C7">
      <w:pPr>
        <w:pStyle w:val="22"/>
        <w:shd w:val="clear" w:color="auto" w:fill="auto"/>
        <w:tabs>
          <w:tab w:val="left" w:pos="8630"/>
        </w:tabs>
        <w:spacing w:after="0" w:line="240" w:lineRule="auto"/>
        <w:ind w:firstLine="760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рассмотрев в открытом </w:t>
      </w:r>
      <w:r w:rsidRPr="00336BE3">
        <w:rPr>
          <w:sz w:val="27"/>
          <w:szCs w:val="27"/>
        </w:rPr>
        <w:t xml:space="preserve">судебном заседании дело об административном правонарушении, предусмотренном ч. 1 ст. 12.8 Кодекса Российской Федерации об </w:t>
      </w:r>
      <w:r w:rsidRPr="00B130DE">
        <w:rPr>
          <w:sz w:val="27"/>
          <w:szCs w:val="27"/>
        </w:rPr>
        <w:t xml:space="preserve">административных правонарушениях, в отношении </w:t>
      </w:r>
    </w:p>
    <w:p w:rsidR="005730C7" w:rsidRPr="00B130DE" w:rsidP="005730C7">
      <w:pPr>
        <w:ind w:firstLine="708"/>
        <w:jc w:val="both"/>
        <w:rPr>
          <w:sz w:val="27"/>
          <w:szCs w:val="27"/>
        </w:rPr>
      </w:pPr>
      <w:r w:rsidRPr="00130A70">
        <w:rPr>
          <w:color w:val="C00000"/>
          <w:sz w:val="27"/>
          <w:szCs w:val="27"/>
        </w:rPr>
        <w:t xml:space="preserve">Галиуллина </w:t>
      </w:r>
      <w:r w:rsidR="003C6ED2">
        <w:rPr>
          <w:color w:val="C00000"/>
          <w:sz w:val="27"/>
          <w:szCs w:val="27"/>
        </w:rPr>
        <w:t>ИР</w:t>
      </w:r>
      <w:r w:rsidRPr="00C94B04" w:rsidR="005E7579">
        <w:rPr>
          <w:sz w:val="27"/>
          <w:szCs w:val="27"/>
        </w:rPr>
        <w:t xml:space="preserve">, </w:t>
      </w:r>
      <w:r w:rsidR="003C6ED2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 года рождения, уроженца </w:t>
      </w:r>
      <w:r w:rsidR="003C6ED2">
        <w:rPr>
          <w:sz w:val="27"/>
          <w:szCs w:val="27"/>
        </w:rPr>
        <w:t>***</w:t>
      </w:r>
      <w:r w:rsidRPr="00C94B04" w:rsidR="005E7579">
        <w:rPr>
          <w:sz w:val="27"/>
          <w:szCs w:val="27"/>
        </w:rPr>
        <w:t xml:space="preserve">, гражданина РФ, </w:t>
      </w:r>
      <w:r>
        <w:rPr>
          <w:sz w:val="27"/>
          <w:szCs w:val="27"/>
        </w:rPr>
        <w:t>22</w:t>
      </w:r>
      <w:r w:rsidR="00945F33">
        <w:rPr>
          <w:sz w:val="27"/>
          <w:szCs w:val="27"/>
        </w:rPr>
        <w:t>;</w:t>
      </w:r>
      <w:r w:rsidR="003C6ED2">
        <w:rPr>
          <w:sz w:val="27"/>
          <w:szCs w:val="27"/>
        </w:rPr>
        <w:t>***</w:t>
      </w:r>
      <w:r w:rsidR="00945F33">
        <w:rPr>
          <w:sz w:val="27"/>
          <w:szCs w:val="27"/>
        </w:rPr>
        <w:t xml:space="preserve">, </w:t>
      </w:r>
      <w:r w:rsidR="003C6ED2">
        <w:rPr>
          <w:sz w:val="27"/>
          <w:szCs w:val="27"/>
        </w:rPr>
        <w:t>***</w:t>
      </w:r>
      <w:r w:rsidR="00B342BC">
        <w:rPr>
          <w:sz w:val="27"/>
          <w:szCs w:val="27"/>
        </w:rPr>
        <w:t xml:space="preserve">, </w:t>
      </w:r>
      <w:r w:rsidRPr="00C94B04" w:rsidR="005E7579">
        <w:rPr>
          <w:sz w:val="27"/>
          <w:szCs w:val="27"/>
        </w:rPr>
        <w:t xml:space="preserve">зарегистрированного </w:t>
      </w:r>
      <w:r w:rsidR="005E7579">
        <w:rPr>
          <w:sz w:val="27"/>
          <w:szCs w:val="27"/>
        </w:rPr>
        <w:t>и</w:t>
      </w:r>
      <w:r w:rsidRPr="00C94B04" w:rsidR="005E7579">
        <w:rPr>
          <w:sz w:val="27"/>
          <w:szCs w:val="27"/>
        </w:rPr>
        <w:t xml:space="preserve"> проживающего по адресу: </w:t>
      </w:r>
      <w:r w:rsidR="003C6ED2">
        <w:rPr>
          <w:sz w:val="27"/>
          <w:szCs w:val="27"/>
        </w:rPr>
        <w:t>***</w:t>
      </w:r>
      <w:r w:rsidRPr="00B130DE" w:rsidR="00F40A1D">
        <w:rPr>
          <w:sz w:val="27"/>
          <w:szCs w:val="27"/>
        </w:rPr>
        <w:t xml:space="preserve">, </w:t>
      </w:r>
    </w:p>
    <w:p w:rsidR="005730C7" w:rsidRPr="00336BE3" w:rsidP="005730C7">
      <w:pPr>
        <w:spacing w:line="120" w:lineRule="auto"/>
        <w:contextualSpacing/>
        <w:jc w:val="both"/>
        <w:rPr>
          <w:sz w:val="27"/>
          <w:szCs w:val="27"/>
        </w:rPr>
      </w:pPr>
    </w:p>
    <w:p w:rsidR="005730C7" w:rsidRPr="00336BE3" w:rsidP="005730C7">
      <w:pPr>
        <w:pStyle w:val="BodyText2"/>
        <w:spacing w:after="0" w:line="240" w:lineRule="auto"/>
        <w:jc w:val="center"/>
        <w:rPr>
          <w:spacing w:val="20"/>
          <w:sz w:val="27"/>
          <w:szCs w:val="27"/>
        </w:rPr>
      </w:pPr>
      <w:r w:rsidRPr="00336BE3">
        <w:rPr>
          <w:spacing w:val="20"/>
          <w:sz w:val="27"/>
          <w:szCs w:val="27"/>
        </w:rPr>
        <w:t>УСТАНОВИЛ:</w:t>
      </w:r>
    </w:p>
    <w:p w:rsidR="00EF66BB" w:rsidRPr="00CD6F5A" w:rsidP="005730C7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31.12</w:t>
      </w:r>
      <w:r w:rsidR="00AC3F4C">
        <w:rPr>
          <w:sz w:val="27"/>
          <w:szCs w:val="27"/>
        </w:rPr>
        <w:t>.2025</w:t>
      </w:r>
      <w:r w:rsidRPr="00336BE3" w:rsidR="005730C7">
        <w:rPr>
          <w:sz w:val="27"/>
          <w:szCs w:val="27"/>
        </w:rPr>
        <w:t xml:space="preserve"> в </w:t>
      </w:r>
      <w:r w:rsidR="003A39CC">
        <w:rPr>
          <w:sz w:val="27"/>
          <w:szCs w:val="27"/>
        </w:rPr>
        <w:t>0</w:t>
      </w:r>
      <w:r>
        <w:rPr>
          <w:sz w:val="27"/>
          <w:szCs w:val="27"/>
        </w:rPr>
        <w:t>1</w:t>
      </w:r>
      <w:r w:rsidRPr="00336BE3" w:rsidR="005730C7">
        <w:rPr>
          <w:sz w:val="27"/>
          <w:szCs w:val="27"/>
        </w:rPr>
        <w:t xml:space="preserve"> час. </w:t>
      </w:r>
      <w:r>
        <w:rPr>
          <w:sz w:val="27"/>
          <w:szCs w:val="27"/>
        </w:rPr>
        <w:t>24</w:t>
      </w:r>
      <w:r w:rsidR="00AD32E8">
        <w:rPr>
          <w:sz w:val="27"/>
          <w:szCs w:val="27"/>
        </w:rPr>
        <w:t xml:space="preserve"> мин.</w:t>
      </w:r>
      <w:r w:rsidRPr="00336BE3" w:rsidR="005730C7">
        <w:rPr>
          <w:sz w:val="27"/>
          <w:szCs w:val="27"/>
        </w:rPr>
        <w:t xml:space="preserve"> </w:t>
      </w:r>
      <w:r w:rsidRPr="00C94B04" w:rsidR="005E7579">
        <w:rPr>
          <w:sz w:val="27"/>
          <w:szCs w:val="27"/>
        </w:rPr>
        <w:t xml:space="preserve">г.Нефтеюганск, </w:t>
      </w:r>
      <w:r w:rsidR="00945F33">
        <w:rPr>
          <w:sz w:val="27"/>
          <w:szCs w:val="27"/>
        </w:rPr>
        <w:t>ул.</w:t>
      </w:r>
      <w:r>
        <w:rPr>
          <w:sz w:val="27"/>
          <w:szCs w:val="27"/>
        </w:rPr>
        <w:t>Аржанова</w:t>
      </w:r>
      <w:r w:rsidR="00945F33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напротив </w:t>
      </w:r>
      <w:r w:rsidR="005E7579">
        <w:rPr>
          <w:sz w:val="27"/>
          <w:szCs w:val="27"/>
        </w:rPr>
        <w:t>1</w:t>
      </w:r>
      <w:r>
        <w:rPr>
          <w:sz w:val="27"/>
          <w:szCs w:val="27"/>
        </w:rPr>
        <w:t>2</w:t>
      </w:r>
      <w:r w:rsidR="005E7579">
        <w:rPr>
          <w:sz w:val="27"/>
          <w:szCs w:val="27"/>
        </w:rPr>
        <w:t xml:space="preserve"> мкр., </w:t>
      </w:r>
      <w:r w:rsidR="003A39CC">
        <w:rPr>
          <w:sz w:val="27"/>
          <w:szCs w:val="27"/>
        </w:rPr>
        <w:t xml:space="preserve">стр. </w:t>
      </w:r>
      <w:r>
        <w:rPr>
          <w:sz w:val="27"/>
          <w:szCs w:val="27"/>
        </w:rPr>
        <w:t>60</w:t>
      </w:r>
      <w:r w:rsidRPr="00C94B04" w:rsidR="005E7579">
        <w:rPr>
          <w:rStyle w:val="5Exact"/>
          <w:sz w:val="27"/>
          <w:szCs w:val="27"/>
        </w:rPr>
        <w:t>,</w:t>
      </w:r>
      <w:r w:rsidRPr="00C94B04" w:rsidR="005E7579"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Галиуллин И.Р</w:t>
      </w:r>
      <w:r w:rsidR="00393223">
        <w:rPr>
          <w:color w:val="FF0000"/>
          <w:sz w:val="27"/>
          <w:szCs w:val="27"/>
        </w:rPr>
        <w:t>.</w:t>
      </w:r>
      <w:r w:rsidRPr="00C94B04" w:rsidR="005E7579">
        <w:rPr>
          <w:sz w:val="27"/>
          <w:szCs w:val="27"/>
        </w:rPr>
        <w:t xml:space="preserve"> управляя транспортным средством </w:t>
      </w:r>
      <w:r w:rsidR="003C6ED2">
        <w:rPr>
          <w:color w:val="000000"/>
          <w:sz w:val="27"/>
          <w:szCs w:val="27"/>
          <w:lang w:bidi="ru-RU"/>
        </w:rPr>
        <w:t>***</w:t>
      </w:r>
      <w:r w:rsidRPr="00C94B04" w:rsidR="005E7579">
        <w:rPr>
          <w:color w:val="000000"/>
          <w:sz w:val="27"/>
          <w:szCs w:val="27"/>
          <w:lang w:bidi="ru-RU"/>
        </w:rPr>
        <w:t xml:space="preserve"> </w:t>
      </w:r>
      <w:r w:rsidRPr="00C94B04" w:rsidR="005E7579">
        <w:rPr>
          <w:sz w:val="27"/>
          <w:szCs w:val="27"/>
        </w:rPr>
        <w:t xml:space="preserve">государственный регистрационный знак </w:t>
      </w:r>
      <w:r w:rsidR="003C6ED2">
        <w:rPr>
          <w:color w:val="000000"/>
          <w:sz w:val="27"/>
          <w:szCs w:val="27"/>
          <w:lang w:bidi="ru-RU"/>
        </w:rPr>
        <w:t>***</w:t>
      </w:r>
      <w:r w:rsidRPr="00336BE3" w:rsidR="005730C7">
        <w:rPr>
          <w:sz w:val="27"/>
          <w:szCs w:val="27"/>
        </w:rPr>
        <w:t xml:space="preserve">, </w:t>
      </w:r>
      <w:r w:rsidRPr="00DD25C2" w:rsidR="005E7579">
        <w:rPr>
          <w:sz w:val="27"/>
          <w:szCs w:val="27"/>
        </w:rPr>
        <w:t xml:space="preserve">в состоянии опьянения, </w:t>
      </w:r>
      <w:r w:rsidR="005E7579">
        <w:rPr>
          <w:sz w:val="28"/>
          <w:szCs w:val="28"/>
        </w:rPr>
        <w:t>при наличии признаков опьянения:</w:t>
      </w:r>
      <w:r w:rsidRPr="00336BE3" w:rsidR="005E7579">
        <w:rPr>
          <w:sz w:val="27"/>
          <w:szCs w:val="27"/>
        </w:rPr>
        <w:t xml:space="preserve"> </w:t>
      </w:r>
      <w:r w:rsidRPr="004F21B7" w:rsidR="005E7579">
        <w:rPr>
          <w:color w:val="FF0000"/>
          <w:sz w:val="27"/>
          <w:szCs w:val="27"/>
        </w:rPr>
        <w:t>запах алкоголя из</w:t>
      </w:r>
      <w:r w:rsidR="00B342BC">
        <w:rPr>
          <w:color w:val="FF0000"/>
          <w:sz w:val="27"/>
          <w:szCs w:val="27"/>
        </w:rPr>
        <w:t xml:space="preserve"> полости</w:t>
      </w:r>
      <w:r w:rsidRPr="004F21B7" w:rsidR="005E7579">
        <w:rPr>
          <w:color w:val="FF0000"/>
          <w:sz w:val="27"/>
          <w:szCs w:val="27"/>
        </w:rPr>
        <w:t xml:space="preserve"> рта, </w:t>
      </w:r>
      <w:r>
        <w:rPr>
          <w:color w:val="FF0000"/>
          <w:sz w:val="27"/>
          <w:szCs w:val="27"/>
        </w:rPr>
        <w:t>резкое изменение окраски кожных покровов лица</w:t>
      </w:r>
      <w:r w:rsidR="005E7579">
        <w:rPr>
          <w:sz w:val="27"/>
          <w:szCs w:val="27"/>
        </w:rPr>
        <w:t xml:space="preserve">, </w:t>
      </w:r>
      <w:r w:rsidRPr="00336BE3" w:rsidR="005E7579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6B1D66">
        <w:rPr>
          <w:sz w:val="27"/>
          <w:szCs w:val="27"/>
        </w:rPr>
        <w:t xml:space="preserve"> №</w:t>
      </w:r>
      <w:r w:rsidRPr="00336BE3" w:rsidR="005E7579">
        <w:rPr>
          <w:sz w:val="27"/>
          <w:szCs w:val="27"/>
        </w:rPr>
        <w:t>1090, если такие действия не содержат уголовно-наказуемого деяния</w:t>
      </w:r>
      <w:r w:rsidRPr="00CD6F5A">
        <w:rPr>
          <w:sz w:val="27"/>
          <w:szCs w:val="27"/>
        </w:rPr>
        <w:t>.</w:t>
      </w:r>
    </w:p>
    <w:p w:rsidR="008550B9" w:rsidRPr="00951592" w:rsidP="008550B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73FA9">
        <w:rPr>
          <w:sz w:val="27"/>
          <w:szCs w:val="27"/>
        </w:rPr>
        <w:t>В судебно</w:t>
      </w:r>
      <w:r>
        <w:rPr>
          <w:sz w:val="27"/>
          <w:szCs w:val="27"/>
        </w:rPr>
        <w:t>м</w:t>
      </w:r>
      <w:r w:rsidRPr="00773FA9">
        <w:rPr>
          <w:sz w:val="27"/>
          <w:szCs w:val="27"/>
        </w:rPr>
        <w:t xml:space="preserve"> заседани</w:t>
      </w:r>
      <w:r>
        <w:rPr>
          <w:sz w:val="27"/>
          <w:szCs w:val="27"/>
        </w:rPr>
        <w:t>и</w:t>
      </w:r>
      <w:r w:rsidRPr="00773FA9">
        <w:rPr>
          <w:sz w:val="27"/>
          <w:szCs w:val="27"/>
        </w:rPr>
        <w:t xml:space="preserve"> </w:t>
      </w:r>
      <w:r w:rsidR="00AA5F07">
        <w:rPr>
          <w:color w:val="FF0000"/>
          <w:sz w:val="27"/>
          <w:szCs w:val="27"/>
        </w:rPr>
        <w:t>Галиуллин И.Р</w:t>
      </w:r>
      <w:r w:rsidRPr="00773FA9">
        <w:rPr>
          <w:sz w:val="27"/>
          <w:szCs w:val="27"/>
        </w:rPr>
        <w:t xml:space="preserve">., </w:t>
      </w:r>
      <w:r w:rsidRPr="00951592">
        <w:rPr>
          <w:sz w:val="26"/>
          <w:szCs w:val="26"/>
        </w:rPr>
        <w:t>с протоколом об административном правонарушении согласился, вину признал, инвалидом не является.</w:t>
      </w:r>
    </w:p>
    <w:p w:rsidR="003A1B22" w:rsidRPr="00756FF7" w:rsidP="008550B9">
      <w:pPr>
        <w:pStyle w:val="22"/>
        <w:shd w:val="clear" w:color="auto" w:fill="auto"/>
        <w:spacing w:after="0" w:line="322" w:lineRule="exact"/>
        <w:ind w:firstLine="600"/>
        <w:jc w:val="both"/>
        <w:rPr>
          <w:sz w:val="27"/>
          <w:szCs w:val="27"/>
        </w:rPr>
      </w:pPr>
      <w:r w:rsidRPr="00951592">
        <w:t xml:space="preserve">Выслушав </w:t>
      </w:r>
      <w:r>
        <w:rPr>
          <w:color w:val="FF0000"/>
          <w:sz w:val="27"/>
          <w:szCs w:val="27"/>
        </w:rPr>
        <w:t>Галиуллина И.Р</w:t>
      </w:r>
      <w:r w:rsidRPr="00951592">
        <w:t xml:space="preserve">., исследовав материалы дела, судья приходит к выводу, что вина </w:t>
      </w:r>
      <w:r>
        <w:rPr>
          <w:color w:val="FF0000"/>
          <w:sz w:val="27"/>
          <w:szCs w:val="27"/>
        </w:rPr>
        <w:t>Галиуллина И.Р</w:t>
      </w:r>
      <w:r w:rsidRPr="00951592">
        <w:t xml:space="preserve">. в совершении административного правонарушения установлена и подтверждается совокупностью следующих доказательств, оцененных судьей в соответствии с требованиями ст. 26.11 КоАП </w:t>
      </w:r>
      <w:r w:rsidRPr="00951592">
        <w:t>РФ</w:t>
      </w:r>
      <w:r w:rsidRPr="00756FF7" w:rsidR="00C908F1">
        <w:rPr>
          <w:sz w:val="27"/>
          <w:szCs w:val="27"/>
        </w:rPr>
        <w:t>:</w:t>
      </w:r>
    </w:p>
    <w:p w:rsidR="00DB2855" w:rsidP="00FF0F0A">
      <w:pPr>
        <w:widowControl w:val="0"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756FF7">
        <w:rPr>
          <w:sz w:val="27"/>
          <w:szCs w:val="27"/>
        </w:rPr>
        <w:t>-</w:t>
      </w:r>
      <w:r w:rsidRPr="00756FF7">
        <w:rPr>
          <w:sz w:val="27"/>
          <w:szCs w:val="27"/>
        </w:rPr>
        <w:tab/>
        <w:t>протоколом об админ</w:t>
      </w:r>
      <w:r w:rsidRPr="00773FA9">
        <w:rPr>
          <w:sz w:val="27"/>
          <w:szCs w:val="27"/>
        </w:rPr>
        <w:t>истративном правонарушении</w:t>
      </w:r>
      <w:r w:rsidRPr="00773FA9" w:rsidR="00C908F1">
        <w:rPr>
          <w:sz w:val="27"/>
          <w:szCs w:val="27"/>
        </w:rPr>
        <w:t xml:space="preserve"> </w:t>
      </w:r>
      <w:r w:rsidRPr="00773FA9" w:rsidR="00DE74A4">
        <w:rPr>
          <w:sz w:val="27"/>
          <w:szCs w:val="27"/>
        </w:rPr>
        <w:t xml:space="preserve">86 ХМ </w:t>
      </w:r>
      <w:r w:rsidR="00CF3D14">
        <w:rPr>
          <w:sz w:val="27"/>
          <w:szCs w:val="27"/>
        </w:rPr>
        <w:t>733202</w:t>
      </w:r>
      <w:r w:rsidRPr="00336BE3" w:rsidR="00C908F1">
        <w:rPr>
          <w:sz w:val="27"/>
          <w:szCs w:val="27"/>
        </w:rPr>
        <w:t xml:space="preserve"> </w:t>
      </w:r>
      <w:r w:rsidRPr="00336BE3" w:rsidR="00AE47CE">
        <w:rPr>
          <w:sz w:val="27"/>
          <w:szCs w:val="27"/>
        </w:rPr>
        <w:t xml:space="preserve">от </w:t>
      </w:r>
      <w:r w:rsidR="00CF3D14">
        <w:rPr>
          <w:sz w:val="27"/>
          <w:szCs w:val="27"/>
        </w:rPr>
        <w:t>31.12</w:t>
      </w:r>
      <w:r w:rsidR="00DE74A4">
        <w:rPr>
          <w:sz w:val="27"/>
          <w:szCs w:val="27"/>
        </w:rPr>
        <w:t>.2025</w:t>
      </w:r>
      <w:r w:rsidRPr="00336BE3">
        <w:rPr>
          <w:sz w:val="27"/>
          <w:szCs w:val="27"/>
        </w:rPr>
        <w:t xml:space="preserve">, составленным в отношении </w:t>
      </w:r>
      <w:r w:rsidR="00CF3D14">
        <w:rPr>
          <w:color w:val="FF0000"/>
          <w:sz w:val="27"/>
          <w:szCs w:val="27"/>
        </w:rPr>
        <w:t>Галиуллина И.Р</w:t>
      </w:r>
      <w:r w:rsidRPr="00336BE3" w:rsidR="001D5C83">
        <w:rPr>
          <w:sz w:val="27"/>
          <w:szCs w:val="27"/>
        </w:rPr>
        <w:t xml:space="preserve">. </w:t>
      </w:r>
      <w:r w:rsidRPr="00336BE3">
        <w:rPr>
          <w:sz w:val="27"/>
          <w:szCs w:val="27"/>
        </w:rPr>
        <w:t xml:space="preserve">по ч.1 ст. 12.8 КоАП РФ, </w:t>
      </w:r>
      <w:r w:rsidRPr="00336BE3" w:rsidR="00906CE9">
        <w:rPr>
          <w:sz w:val="27"/>
          <w:szCs w:val="27"/>
        </w:rPr>
        <w:t>согласно которо</w:t>
      </w:r>
      <w:r w:rsidRPr="00336BE3" w:rsidR="0047126B">
        <w:rPr>
          <w:sz w:val="27"/>
          <w:szCs w:val="27"/>
        </w:rPr>
        <w:t>му</w:t>
      </w:r>
      <w:r w:rsidRPr="00336BE3" w:rsidR="00C908F1">
        <w:rPr>
          <w:sz w:val="27"/>
          <w:szCs w:val="27"/>
        </w:rPr>
        <w:t xml:space="preserve"> </w:t>
      </w:r>
      <w:r w:rsidR="00CF3D14">
        <w:rPr>
          <w:sz w:val="27"/>
          <w:szCs w:val="27"/>
        </w:rPr>
        <w:t>31.12.2025</w:t>
      </w:r>
      <w:r w:rsidRPr="00336BE3" w:rsidR="00CF3D14">
        <w:rPr>
          <w:sz w:val="27"/>
          <w:szCs w:val="27"/>
        </w:rPr>
        <w:t xml:space="preserve"> в </w:t>
      </w:r>
      <w:r w:rsidR="00CF3D14">
        <w:rPr>
          <w:sz w:val="27"/>
          <w:szCs w:val="27"/>
        </w:rPr>
        <w:t>01</w:t>
      </w:r>
      <w:r w:rsidRPr="00336BE3" w:rsidR="00CF3D14">
        <w:rPr>
          <w:sz w:val="27"/>
          <w:szCs w:val="27"/>
        </w:rPr>
        <w:t xml:space="preserve"> час. </w:t>
      </w:r>
      <w:r w:rsidR="00CF3D14">
        <w:rPr>
          <w:sz w:val="27"/>
          <w:szCs w:val="27"/>
        </w:rPr>
        <w:t>24 мин.</w:t>
      </w:r>
      <w:r w:rsidRPr="00336BE3" w:rsidR="00CF3D14">
        <w:rPr>
          <w:sz w:val="27"/>
          <w:szCs w:val="27"/>
        </w:rPr>
        <w:t xml:space="preserve"> </w:t>
      </w:r>
      <w:r w:rsidRPr="00C94B04" w:rsidR="00CF3D14">
        <w:rPr>
          <w:sz w:val="27"/>
          <w:szCs w:val="27"/>
        </w:rPr>
        <w:t xml:space="preserve">г.Нефтеюганск, </w:t>
      </w:r>
      <w:r w:rsidR="00CF3D14">
        <w:rPr>
          <w:sz w:val="27"/>
          <w:szCs w:val="27"/>
        </w:rPr>
        <w:t>ул.Аржанова, напротив 12 мкр., стр. 60</w:t>
      </w:r>
      <w:r w:rsidRPr="00C94B04" w:rsidR="00CF3D14">
        <w:rPr>
          <w:rStyle w:val="5Exact"/>
          <w:sz w:val="27"/>
          <w:szCs w:val="27"/>
        </w:rPr>
        <w:t>,</w:t>
      </w:r>
      <w:r w:rsidRPr="00C94B04" w:rsidR="00CF3D14">
        <w:rPr>
          <w:sz w:val="27"/>
          <w:szCs w:val="27"/>
        </w:rPr>
        <w:t xml:space="preserve"> </w:t>
      </w:r>
      <w:r w:rsidR="00CF3D14">
        <w:rPr>
          <w:color w:val="FF0000"/>
          <w:sz w:val="27"/>
          <w:szCs w:val="27"/>
        </w:rPr>
        <w:t>Галиуллин И.Р.</w:t>
      </w:r>
      <w:r w:rsidRPr="00C94B04" w:rsidR="00CF3D14">
        <w:rPr>
          <w:sz w:val="27"/>
          <w:szCs w:val="27"/>
        </w:rPr>
        <w:t xml:space="preserve"> управляя транспортным средством </w:t>
      </w:r>
      <w:r w:rsidR="003C6ED2">
        <w:rPr>
          <w:color w:val="000000"/>
          <w:sz w:val="27"/>
          <w:szCs w:val="27"/>
          <w:lang w:bidi="ru-RU"/>
        </w:rPr>
        <w:t>***</w:t>
      </w:r>
      <w:r w:rsidRPr="00C94B04" w:rsidR="00CF3D14">
        <w:rPr>
          <w:color w:val="000000"/>
          <w:sz w:val="27"/>
          <w:szCs w:val="27"/>
          <w:lang w:bidi="ru-RU"/>
        </w:rPr>
        <w:t xml:space="preserve"> </w:t>
      </w:r>
      <w:r w:rsidRPr="00C94B04" w:rsidR="00CF3D14">
        <w:rPr>
          <w:sz w:val="27"/>
          <w:szCs w:val="27"/>
        </w:rPr>
        <w:t xml:space="preserve">государственный регистрационный знак </w:t>
      </w:r>
      <w:r w:rsidR="003C6ED2">
        <w:rPr>
          <w:color w:val="000000"/>
          <w:sz w:val="27"/>
          <w:szCs w:val="27"/>
          <w:lang w:bidi="ru-RU"/>
        </w:rPr>
        <w:t>***</w:t>
      </w:r>
      <w:r w:rsidRPr="00336BE3" w:rsidR="00CF3D14">
        <w:rPr>
          <w:sz w:val="27"/>
          <w:szCs w:val="27"/>
        </w:rPr>
        <w:t xml:space="preserve">, </w:t>
      </w:r>
      <w:r w:rsidRPr="00DD25C2" w:rsidR="00CF3D14">
        <w:rPr>
          <w:sz w:val="27"/>
          <w:szCs w:val="27"/>
        </w:rPr>
        <w:t xml:space="preserve">в состоянии опьянения, </w:t>
      </w:r>
      <w:r w:rsidR="00CF3D14">
        <w:rPr>
          <w:sz w:val="28"/>
          <w:szCs w:val="28"/>
        </w:rPr>
        <w:t>при наличии признаков опьянения:</w:t>
      </w:r>
      <w:r w:rsidRPr="00336BE3" w:rsidR="00CF3D14">
        <w:rPr>
          <w:sz w:val="27"/>
          <w:szCs w:val="27"/>
        </w:rPr>
        <w:t xml:space="preserve"> </w:t>
      </w:r>
      <w:r w:rsidRPr="004F21B7" w:rsidR="00CF3D14">
        <w:rPr>
          <w:color w:val="FF0000"/>
          <w:sz w:val="27"/>
          <w:szCs w:val="27"/>
        </w:rPr>
        <w:t>запах алкоголя из</w:t>
      </w:r>
      <w:r w:rsidR="00CF3D14">
        <w:rPr>
          <w:color w:val="FF0000"/>
          <w:sz w:val="27"/>
          <w:szCs w:val="27"/>
        </w:rPr>
        <w:t xml:space="preserve"> полости</w:t>
      </w:r>
      <w:r w:rsidRPr="004F21B7" w:rsidR="00CF3D14">
        <w:rPr>
          <w:color w:val="FF0000"/>
          <w:sz w:val="27"/>
          <w:szCs w:val="27"/>
        </w:rPr>
        <w:t xml:space="preserve"> рта, </w:t>
      </w:r>
      <w:r w:rsidR="00CF3D14">
        <w:rPr>
          <w:color w:val="FF0000"/>
          <w:sz w:val="27"/>
          <w:szCs w:val="27"/>
        </w:rPr>
        <w:t>резкое изменение окраски кожных покровов лица</w:t>
      </w:r>
      <w:r w:rsidR="00CF3D14">
        <w:rPr>
          <w:sz w:val="27"/>
          <w:szCs w:val="27"/>
        </w:rPr>
        <w:t xml:space="preserve">, </w:t>
      </w:r>
      <w:r w:rsidRPr="00336BE3" w:rsidR="00CF3D14">
        <w:rPr>
          <w:sz w:val="27"/>
          <w:szCs w:val="27"/>
        </w:rPr>
        <w:t>чем нарушил требования п.2.7 Правил дорожного движения РФ, утвержденных Постановлением Правительства Российской Федерации от 23.10.1993</w:t>
      </w:r>
      <w:r w:rsidR="00CF3D14">
        <w:rPr>
          <w:sz w:val="27"/>
          <w:szCs w:val="27"/>
        </w:rPr>
        <w:t xml:space="preserve"> №</w:t>
      </w:r>
      <w:r w:rsidRPr="00336BE3" w:rsidR="00CF3D14">
        <w:rPr>
          <w:sz w:val="27"/>
          <w:szCs w:val="27"/>
        </w:rPr>
        <w:t>1090, если такие действия не содержат уголовно-наказуемого деяния</w:t>
      </w:r>
      <w:r w:rsidR="00F571A4">
        <w:rPr>
          <w:sz w:val="27"/>
          <w:szCs w:val="27"/>
        </w:rPr>
        <w:t>;</w:t>
      </w:r>
    </w:p>
    <w:p w:rsidR="00EC00D0" w:rsidRPr="00D96924" w:rsidP="00CD6F5A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 w:rsidRPr="00663390">
        <w:rPr>
          <w:sz w:val="27"/>
          <w:szCs w:val="27"/>
        </w:rPr>
        <w:t xml:space="preserve">- протоколом об отстранении от управления транспортными </w:t>
      </w:r>
      <w:r w:rsidRPr="006A5A53">
        <w:rPr>
          <w:sz w:val="27"/>
          <w:szCs w:val="27"/>
        </w:rPr>
        <w:t>средст</w:t>
      </w:r>
      <w:r w:rsidRPr="006A5A53">
        <w:rPr>
          <w:sz w:val="27"/>
          <w:szCs w:val="27"/>
        </w:rPr>
        <w:t>вами</w:t>
      </w:r>
      <w:r w:rsidRPr="006A5A53" w:rsidR="00C908F1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 xml:space="preserve">86 </w:t>
      </w:r>
      <w:r w:rsidR="00CF3D14">
        <w:rPr>
          <w:sz w:val="27"/>
          <w:szCs w:val="27"/>
        </w:rPr>
        <w:t>ФУ</w:t>
      </w:r>
      <w:r w:rsidR="00E21D0A">
        <w:rPr>
          <w:sz w:val="27"/>
          <w:szCs w:val="27"/>
        </w:rPr>
        <w:t xml:space="preserve"> </w:t>
      </w:r>
      <w:r w:rsidR="00CF3D14">
        <w:rPr>
          <w:sz w:val="27"/>
          <w:szCs w:val="27"/>
        </w:rPr>
        <w:t>015558</w:t>
      </w:r>
      <w:r w:rsidRPr="006A5A53" w:rsidR="006A5A53">
        <w:rPr>
          <w:sz w:val="27"/>
          <w:szCs w:val="27"/>
        </w:rPr>
        <w:t xml:space="preserve"> </w:t>
      </w:r>
      <w:r w:rsidRPr="006A5A53">
        <w:rPr>
          <w:sz w:val="27"/>
          <w:szCs w:val="27"/>
        </w:rPr>
        <w:t xml:space="preserve">от </w:t>
      </w:r>
      <w:r w:rsidR="00CF3D14">
        <w:rPr>
          <w:sz w:val="27"/>
          <w:szCs w:val="27"/>
        </w:rPr>
        <w:t>31.12</w:t>
      </w:r>
      <w:r w:rsidR="00E21D0A">
        <w:rPr>
          <w:sz w:val="27"/>
          <w:szCs w:val="27"/>
        </w:rPr>
        <w:t>.2025</w:t>
      </w:r>
      <w:r w:rsidRPr="006A5A53">
        <w:rPr>
          <w:sz w:val="27"/>
          <w:szCs w:val="27"/>
        </w:rPr>
        <w:t>, составленным с применением видеозаписи, согласно которо</w:t>
      </w:r>
      <w:r w:rsidRPr="006A5A53" w:rsidR="00BF3AAC">
        <w:rPr>
          <w:sz w:val="27"/>
          <w:szCs w:val="27"/>
        </w:rPr>
        <w:t>му</w:t>
      </w:r>
      <w:r w:rsidRPr="006A5A53" w:rsidR="00C908F1">
        <w:rPr>
          <w:sz w:val="27"/>
          <w:szCs w:val="27"/>
        </w:rPr>
        <w:t xml:space="preserve"> </w:t>
      </w:r>
      <w:r w:rsidR="00CF3D14">
        <w:rPr>
          <w:color w:val="FF0000"/>
          <w:sz w:val="27"/>
          <w:szCs w:val="27"/>
        </w:rPr>
        <w:t>Галиуллин И.Р</w:t>
      </w:r>
      <w:r w:rsidR="00900665">
        <w:rPr>
          <w:color w:val="FF0000"/>
          <w:sz w:val="27"/>
          <w:szCs w:val="27"/>
        </w:rPr>
        <w:t>.</w:t>
      </w:r>
      <w:r w:rsidRPr="00822172">
        <w:rPr>
          <w:color w:val="FF0000"/>
          <w:sz w:val="27"/>
          <w:szCs w:val="27"/>
        </w:rPr>
        <w:t xml:space="preserve"> </w:t>
      </w:r>
      <w:r w:rsidR="00CF3D14">
        <w:rPr>
          <w:sz w:val="27"/>
          <w:szCs w:val="27"/>
        </w:rPr>
        <w:t>31.12</w:t>
      </w:r>
      <w:r w:rsidR="00E21D0A">
        <w:rPr>
          <w:sz w:val="27"/>
          <w:szCs w:val="27"/>
        </w:rPr>
        <w:t>.2025</w:t>
      </w:r>
      <w:r w:rsidRPr="006A5A53">
        <w:rPr>
          <w:rFonts w:eastAsia="Arial Unicode MS"/>
          <w:sz w:val="27"/>
          <w:szCs w:val="27"/>
        </w:rPr>
        <w:t xml:space="preserve"> </w:t>
      </w:r>
      <w:r w:rsidRPr="006A5A53">
        <w:rPr>
          <w:sz w:val="27"/>
          <w:szCs w:val="27"/>
        </w:rPr>
        <w:t>отстранен от управления</w:t>
      </w:r>
      <w:r w:rsidRPr="00663390">
        <w:rPr>
          <w:sz w:val="27"/>
          <w:szCs w:val="27"/>
        </w:rPr>
        <w:t xml:space="preserve"> транспортным средством </w:t>
      </w:r>
      <w:r w:rsidR="003C6ED2">
        <w:rPr>
          <w:color w:val="000000"/>
          <w:sz w:val="27"/>
          <w:szCs w:val="27"/>
          <w:lang w:bidi="ru-RU"/>
        </w:rPr>
        <w:t>***</w:t>
      </w:r>
      <w:r w:rsidRPr="00C94B04" w:rsidR="00CF3D14">
        <w:rPr>
          <w:color w:val="000000"/>
          <w:sz w:val="27"/>
          <w:szCs w:val="27"/>
          <w:lang w:bidi="ru-RU"/>
        </w:rPr>
        <w:t xml:space="preserve"> </w:t>
      </w:r>
      <w:r w:rsidRPr="00C94B04" w:rsidR="00CF3D14">
        <w:rPr>
          <w:sz w:val="27"/>
          <w:szCs w:val="27"/>
        </w:rPr>
        <w:t xml:space="preserve">государственный регистрационный знак </w:t>
      </w:r>
      <w:r w:rsidR="003C6ED2">
        <w:rPr>
          <w:color w:val="000000"/>
          <w:sz w:val="27"/>
          <w:szCs w:val="27"/>
          <w:lang w:bidi="ru-RU"/>
        </w:rPr>
        <w:t>***</w:t>
      </w:r>
      <w:r w:rsidRPr="00663390">
        <w:rPr>
          <w:sz w:val="27"/>
          <w:szCs w:val="27"/>
        </w:rPr>
        <w:t xml:space="preserve">, ввиду наличия у </w:t>
      </w:r>
      <w:r w:rsidR="00A12A7A">
        <w:rPr>
          <w:color w:val="FF0000"/>
          <w:sz w:val="27"/>
          <w:szCs w:val="27"/>
        </w:rPr>
        <w:t>него признаков опьянения</w:t>
      </w:r>
      <w:r w:rsidR="00F4404E">
        <w:rPr>
          <w:color w:val="FF0000"/>
          <w:sz w:val="27"/>
          <w:szCs w:val="27"/>
        </w:rPr>
        <w:t xml:space="preserve">, а именно: </w:t>
      </w:r>
      <w:r w:rsidRPr="004F21B7" w:rsidR="00CF3D14">
        <w:rPr>
          <w:color w:val="FF0000"/>
          <w:sz w:val="27"/>
          <w:szCs w:val="27"/>
        </w:rPr>
        <w:t>запах алкоголя из</w:t>
      </w:r>
      <w:r w:rsidR="00CF3D14">
        <w:rPr>
          <w:color w:val="FF0000"/>
          <w:sz w:val="27"/>
          <w:szCs w:val="27"/>
        </w:rPr>
        <w:t xml:space="preserve"> полости</w:t>
      </w:r>
      <w:r w:rsidRPr="004F21B7" w:rsidR="00CF3D14">
        <w:rPr>
          <w:color w:val="FF0000"/>
          <w:sz w:val="27"/>
          <w:szCs w:val="27"/>
        </w:rPr>
        <w:t xml:space="preserve"> рта, </w:t>
      </w:r>
      <w:r w:rsidR="00CF3D14">
        <w:rPr>
          <w:color w:val="FF0000"/>
          <w:sz w:val="27"/>
          <w:szCs w:val="27"/>
        </w:rPr>
        <w:t>резкое изменение окраски кожных покровов лица</w:t>
      </w:r>
      <w:r w:rsidR="00900665">
        <w:rPr>
          <w:sz w:val="27"/>
          <w:szCs w:val="27"/>
        </w:rPr>
        <w:t>;</w:t>
      </w:r>
    </w:p>
    <w:p w:rsidR="007E3E70" w:rsidRPr="003C0682" w:rsidP="00FF0F0A">
      <w:pPr>
        <w:ind w:firstLine="426"/>
        <w:jc w:val="both"/>
        <w:rPr>
          <w:sz w:val="27"/>
          <w:szCs w:val="27"/>
        </w:rPr>
      </w:pPr>
      <w:r w:rsidRPr="00D96924">
        <w:rPr>
          <w:sz w:val="27"/>
          <w:szCs w:val="27"/>
        </w:rPr>
        <w:t xml:space="preserve">- актом освидетельствования на состояние алкогольного опьянения </w:t>
      </w:r>
      <w:r w:rsidR="00E21D0A">
        <w:rPr>
          <w:sz w:val="27"/>
          <w:szCs w:val="27"/>
        </w:rPr>
        <w:t>86</w:t>
      </w:r>
      <w:r w:rsidR="00537284">
        <w:rPr>
          <w:sz w:val="27"/>
          <w:szCs w:val="27"/>
        </w:rPr>
        <w:t xml:space="preserve"> </w:t>
      </w:r>
      <w:r w:rsidR="00E21D0A">
        <w:rPr>
          <w:sz w:val="27"/>
          <w:szCs w:val="27"/>
        </w:rPr>
        <w:t>ГП</w:t>
      </w:r>
      <w:r w:rsidR="00537284">
        <w:rPr>
          <w:sz w:val="27"/>
          <w:szCs w:val="27"/>
        </w:rPr>
        <w:t xml:space="preserve"> </w:t>
      </w:r>
      <w:r w:rsidR="00592BD6">
        <w:rPr>
          <w:sz w:val="27"/>
          <w:szCs w:val="27"/>
        </w:rPr>
        <w:t>№</w:t>
      </w:r>
      <w:r w:rsidR="00900665">
        <w:rPr>
          <w:sz w:val="27"/>
          <w:szCs w:val="27"/>
        </w:rPr>
        <w:t>0</w:t>
      </w:r>
      <w:r w:rsidR="00CF3D14">
        <w:rPr>
          <w:sz w:val="27"/>
          <w:szCs w:val="27"/>
        </w:rPr>
        <w:t>69612</w:t>
      </w:r>
      <w:r w:rsidRPr="00D96924">
        <w:rPr>
          <w:sz w:val="27"/>
          <w:szCs w:val="27"/>
        </w:rPr>
        <w:t xml:space="preserve"> от </w:t>
      </w:r>
      <w:r w:rsidR="00CF3D14">
        <w:rPr>
          <w:sz w:val="27"/>
          <w:szCs w:val="27"/>
        </w:rPr>
        <w:t>31.12</w:t>
      </w:r>
      <w:r w:rsidR="00E21D0A">
        <w:rPr>
          <w:sz w:val="27"/>
          <w:szCs w:val="27"/>
        </w:rPr>
        <w:t>.2025</w:t>
      </w:r>
      <w:r w:rsidRPr="00D96924">
        <w:rPr>
          <w:sz w:val="27"/>
          <w:szCs w:val="27"/>
        </w:rPr>
        <w:t xml:space="preserve">, согласно которого ввиду наличия у </w:t>
      </w:r>
      <w:r w:rsidR="00CF3D14">
        <w:rPr>
          <w:color w:val="FF0000"/>
          <w:sz w:val="27"/>
          <w:szCs w:val="27"/>
        </w:rPr>
        <w:t>Галиуллина И.Р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признаков опьянения (</w:t>
      </w:r>
      <w:r w:rsidRPr="004F21B7" w:rsidR="00CF3D14">
        <w:rPr>
          <w:color w:val="FF0000"/>
          <w:sz w:val="27"/>
          <w:szCs w:val="27"/>
        </w:rPr>
        <w:t>запах алкоголя из</w:t>
      </w:r>
      <w:r w:rsidR="00CF3D14">
        <w:rPr>
          <w:color w:val="FF0000"/>
          <w:sz w:val="27"/>
          <w:szCs w:val="27"/>
        </w:rPr>
        <w:t xml:space="preserve"> полости</w:t>
      </w:r>
      <w:r w:rsidRPr="004F21B7" w:rsidR="00CF3D14">
        <w:rPr>
          <w:color w:val="FF0000"/>
          <w:sz w:val="27"/>
          <w:szCs w:val="27"/>
        </w:rPr>
        <w:t xml:space="preserve"> рта, </w:t>
      </w:r>
      <w:r w:rsidR="00CF3D14">
        <w:rPr>
          <w:color w:val="FF0000"/>
          <w:sz w:val="27"/>
          <w:szCs w:val="27"/>
        </w:rPr>
        <w:t>резкое изменение окраски кожных покровов лица</w:t>
      </w:r>
      <w:r w:rsidRPr="00D96924">
        <w:rPr>
          <w:sz w:val="27"/>
          <w:szCs w:val="27"/>
        </w:rPr>
        <w:t xml:space="preserve">), ему было предложено пройти освидетельствование на состояние алкогольного опьянения с применением технического средства </w:t>
      </w:r>
      <w:r w:rsidRPr="00D96924">
        <w:rPr>
          <w:sz w:val="27"/>
          <w:szCs w:val="27"/>
        </w:rPr>
        <w:t xml:space="preserve">измерения Анализатора паров этанола </w:t>
      </w:r>
      <w:r w:rsidRPr="00D96924">
        <w:rPr>
          <w:sz w:val="27"/>
          <w:szCs w:val="27"/>
        </w:rPr>
        <w:t xml:space="preserve">в выдыхаемом воздухе </w:t>
      </w:r>
      <w:r w:rsidRPr="00F60006" w:rsidR="00E21D0A">
        <w:rPr>
          <w:sz w:val="27"/>
          <w:szCs w:val="27"/>
        </w:rPr>
        <w:t xml:space="preserve">Алкометром </w:t>
      </w:r>
      <w:r w:rsidRPr="00F60006" w:rsidR="00E21D0A">
        <w:rPr>
          <w:sz w:val="27"/>
          <w:szCs w:val="27"/>
          <w:lang w:val="en-US"/>
        </w:rPr>
        <w:t>PRO</w:t>
      </w:r>
      <w:r w:rsidRPr="00F60006" w:rsidR="00E21D0A">
        <w:rPr>
          <w:sz w:val="27"/>
          <w:szCs w:val="27"/>
        </w:rPr>
        <w:t xml:space="preserve">-100 </w:t>
      </w:r>
      <w:r w:rsidRPr="00F60006" w:rsidR="00E21D0A">
        <w:rPr>
          <w:sz w:val="27"/>
          <w:szCs w:val="27"/>
          <w:lang w:val="en-US"/>
        </w:rPr>
        <w:t>touch</w:t>
      </w:r>
      <w:r w:rsidR="00E21D0A">
        <w:rPr>
          <w:sz w:val="27"/>
          <w:szCs w:val="27"/>
        </w:rPr>
        <w:t xml:space="preserve"> (заводской номер </w:t>
      </w:r>
      <w:r w:rsidR="00263C71">
        <w:rPr>
          <w:sz w:val="27"/>
          <w:szCs w:val="27"/>
        </w:rPr>
        <w:t>8</w:t>
      </w:r>
      <w:r w:rsidR="00592BD6">
        <w:rPr>
          <w:sz w:val="27"/>
          <w:szCs w:val="27"/>
        </w:rPr>
        <w:t>5</w:t>
      </w:r>
      <w:r w:rsidR="00263C71">
        <w:rPr>
          <w:sz w:val="27"/>
          <w:szCs w:val="27"/>
        </w:rPr>
        <w:t>06</w:t>
      </w:r>
      <w:r w:rsidR="00823F2F">
        <w:rPr>
          <w:sz w:val="27"/>
          <w:szCs w:val="27"/>
        </w:rPr>
        <w:t>75</w:t>
      </w:r>
      <w:r w:rsidRPr="00D96924">
        <w:rPr>
          <w:sz w:val="27"/>
          <w:szCs w:val="27"/>
        </w:rPr>
        <w:t xml:space="preserve">), пройти освидетельствование на состояние алкогольного опьянения </w:t>
      </w:r>
      <w:r w:rsidR="00CF3D14">
        <w:rPr>
          <w:color w:val="FF0000"/>
          <w:sz w:val="27"/>
          <w:szCs w:val="27"/>
        </w:rPr>
        <w:t>Галиуллин И.Р</w:t>
      </w:r>
      <w:r w:rsidRPr="00336BE3" w:rsidR="00900665">
        <w:rPr>
          <w:sz w:val="27"/>
          <w:szCs w:val="27"/>
        </w:rPr>
        <w:t>.</w:t>
      </w:r>
      <w:r w:rsidRPr="00D96924">
        <w:rPr>
          <w:sz w:val="27"/>
          <w:szCs w:val="27"/>
        </w:rPr>
        <w:t xml:space="preserve"> согласился, о чем имеются </w:t>
      </w:r>
      <w:r w:rsidRPr="002C0679">
        <w:rPr>
          <w:sz w:val="27"/>
          <w:szCs w:val="27"/>
        </w:rPr>
        <w:t xml:space="preserve">соответствующие записи. С результатом </w:t>
      </w:r>
      <w:r w:rsidR="004E024E">
        <w:rPr>
          <w:sz w:val="27"/>
          <w:szCs w:val="27"/>
        </w:rPr>
        <w:t>0,</w:t>
      </w:r>
      <w:r w:rsidR="00EE7CFC">
        <w:rPr>
          <w:sz w:val="27"/>
          <w:szCs w:val="27"/>
        </w:rPr>
        <w:t>371</w:t>
      </w:r>
      <w:r w:rsidRPr="002C0679">
        <w:rPr>
          <w:sz w:val="27"/>
          <w:szCs w:val="27"/>
        </w:rPr>
        <w:t xml:space="preserve"> мг/л </w:t>
      </w:r>
      <w:r w:rsidR="00EE7CFC">
        <w:rPr>
          <w:color w:val="FF0000"/>
          <w:sz w:val="27"/>
          <w:szCs w:val="27"/>
        </w:rPr>
        <w:t>Галиуллин И.Р</w:t>
      </w:r>
      <w:r w:rsidRPr="002C0679">
        <w:rPr>
          <w:sz w:val="27"/>
          <w:szCs w:val="27"/>
        </w:rPr>
        <w:t xml:space="preserve">. </w:t>
      </w:r>
      <w:r w:rsidR="002371F2">
        <w:rPr>
          <w:color w:val="FF0000"/>
          <w:sz w:val="27"/>
          <w:szCs w:val="27"/>
        </w:rPr>
        <w:t>соглас</w:t>
      </w:r>
      <w:r w:rsidR="004E024E">
        <w:rPr>
          <w:color w:val="FF0000"/>
          <w:sz w:val="27"/>
          <w:szCs w:val="27"/>
        </w:rPr>
        <w:t>ился</w:t>
      </w:r>
      <w:r w:rsidRPr="002C0679">
        <w:rPr>
          <w:sz w:val="27"/>
          <w:szCs w:val="27"/>
        </w:rPr>
        <w:t xml:space="preserve">, </w:t>
      </w:r>
      <w:r w:rsidRPr="002C0679">
        <w:rPr>
          <w:sz w:val="27"/>
          <w:szCs w:val="27"/>
        </w:rPr>
        <w:t>копия акта вручена, что подтверждается подписью и видеозаписью;</w:t>
      </w:r>
    </w:p>
    <w:p w:rsidR="007E3E70" w:rsidP="00342D0B">
      <w:pPr>
        <w:ind w:firstLine="426"/>
        <w:contextualSpacing/>
        <w:jc w:val="both"/>
        <w:rPr>
          <w:sz w:val="27"/>
          <w:szCs w:val="27"/>
        </w:rPr>
      </w:pPr>
      <w:r w:rsidRPr="003C0682">
        <w:rPr>
          <w:sz w:val="27"/>
          <w:szCs w:val="27"/>
        </w:rPr>
        <w:t xml:space="preserve">- результатом теста от </w:t>
      </w:r>
      <w:r w:rsidR="00EE7CFC">
        <w:rPr>
          <w:sz w:val="27"/>
          <w:szCs w:val="27"/>
        </w:rPr>
        <w:t>31.12</w:t>
      </w:r>
      <w:r w:rsidRPr="003C0682" w:rsidR="00E21D0A">
        <w:rPr>
          <w:sz w:val="27"/>
          <w:szCs w:val="27"/>
        </w:rPr>
        <w:t>.2025</w:t>
      </w:r>
      <w:r w:rsidRPr="003C0682">
        <w:rPr>
          <w:sz w:val="27"/>
          <w:szCs w:val="27"/>
        </w:rPr>
        <w:t xml:space="preserve"> технического средства измерения Анализатора паров этанола в выдыхаемом воздухе </w:t>
      </w:r>
      <w:r w:rsidRPr="003C0682" w:rsidR="00E21D0A">
        <w:rPr>
          <w:sz w:val="27"/>
          <w:szCs w:val="27"/>
        </w:rPr>
        <w:t xml:space="preserve">Алкометром </w:t>
      </w:r>
      <w:r w:rsidRPr="003C0682" w:rsidR="00E21D0A">
        <w:rPr>
          <w:sz w:val="27"/>
          <w:szCs w:val="27"/>
          <w:lang w:val="en-US"/>
        </w:rPr>
        <w:t>PRO</w:t>
      </w:r>
      <w:r w:rsidRPr="003C0682" w:rsidR="00E21D0A">
        <w:rPr>
          <w:sz w:val="27"/>
          <w:szCs w:val="27"/>
        </w:rPr>
        <w:t xml:space="preserve">-100 </w:t>
      </w:r>
      <w:r w:rsidRPr="003C0682" w:rsidR="00E21D0A">
        <w:rPr>
          <w:sz w:val="27"/>
          <w:szCs w:val="27"/>
          <w:lang w:val="en-US"/>
        </w:rPr>
        <w:t>touch</w:t>
      </w:r>
      <w:r w:rsidRPr="003C0682" w:rsidR="00E21D0A">
        <w:rPr>
          <w:sz w:val="27"/>
          <w:szCs w:val="27"/>
        </w:rPr>
        <w:t xml:space="preserve"> (заводской номер 8</w:t>
      </w:r>
      <w:r w:rsidR="00592BD6">
        <w:rPr>
          <w:sz w:val="27"/>
          <w:szCs w:val="27"/>
        </w:rPr>
        <w:t>5</w:t>
      </w:r>
      <w:r w:rsidRPr="003C0682" w:rsidR="00263C71">
        <w:rPr>
          <w:sz w:val="27"/>
          <w:szCs w:val="27"/>
        </w:rPr>
        <w:t>06</w:t>
      </w:r>
      <w:r w:rsidR="00823F2F">
        <w:rPr>
          <w:sz w:val="27"/>
          <w:szCs w:val="27"/>
        </w:rPr>
        <w:t>75</w:t>
      </w:r>
      <w:r w:rsidRPr="003C0682" w:rsidR="00C258D1">
        <w:rPr>
          <w:sz w:val="27"/>
          <w:szCs w:val="27"/>
        </w:rPr>
        <w:t>)</w:t>
      </w:r>
      <w:r w:rsidRPr="003C0682">
        <w:rPr>
          <w:sz w:val="27"/>
          <w:szCs w:val="27"/>
        </w:rPr>
        <w:t xml:space="preserve">, согласно которого у </w:t>
      </w:r>
      <w:r w:rsidR="00EE7CFC">
        <w:rPr>
          <w:color w:val="FF0000"/>
          <w:sz w:val="27"/>
          <w:szCs w:val="27"/>
        </w:rPr>
        <w:t>Галиуллина И.Р</w:t>
      </w:r>
      <w:r w:rsidRPr="00336BE3" w:rsidR="00900665">
        <w:rPr>
          <w:sz w:val="27"/>
          <w:szCs w:val="27"/>
        </w:rPr>
        <w:t>.</w:t>
      </w:r>
      <w:r w:rsidRPr="003C0682">
        <w:rPr>
          <w:sz w:val="27"/>
          <w:szCs w:val="27"/>
        </w:rPr>
        <w:t xml:space="preserve"> установлено наличие абсолютного этилового спирта в выдыхаемом воздухе </w:t>
      </w:r>
      <w:r w:rsidR="004E024E">
        <w:rPr>
          <w:sz w:val="27"/>
          <w:szCs w:val="27"/>
        </w:rPr>
        <w:t>0,</w:t>
      </w:r>
      <w:r w:rsidR="00EE7CFC">
        <w:rPr>
          <w:sz w:val="27"/>
          <w:szCs w:val="27"/>
        </w:rPr>
        <w:t>371</w:t>
      </w:r>
      <w:r w:rsidR="004E024E">
        <w:rPr>
          <w:sz w:val="27"/>
          <w:szCs w:val="27"/>
        </w:rPr>
        <w:t xml:space="preserve"> </w:t>
      </w:r>
      <w:r w:rsidRPr="003C0682">
        <w:rPr>
          <w:sz w:val="27"/>
          <w:szCs w:val="27"/>
        </w:rPr>
        <w:t>мг/л. С результат</w:t>
      </w:r>
      <w:r w:rsidRPr="003C0682" w:rsidR="0056291A">
        <w:rPr>
          <w:sz w:val="27"/>
          <w:szCs w:val="27"/>
        </w:rPr>
        <w:t>ом</w:t>
      </w:r>
      <w:r w:rsidRPr="003C0682">
        <w:rPr>
          <w:sz w:val="27"/>
          <w:szCs w:val="27"/>
        </w:rPr>
        <w:t xml:space="preserve"> </w:t>
      </w:r>
      <w:r w:rsidR="00EE7CFC">
        <w:rPr>
          <w:color w:val="FF0000"/>
          <w:sz w:val="27"/>
          <w:szCs w:val="27"/>
        </w:rPr>
        <w:t>Галиуллин И.Р</w:t>
      </w:r>
      <w:r w:rsidRPr="00336BE3" w:rsidR="00900665">
        <w:rPr>
          <w:sz w:val="27"/>
          <w:szCs w:val="27"/>
        </w:rPr>
        <w:t>.</w:t>
      </w:r>
      <w:r w:rsidR="00900665">
        <w:rPr>
          <w:sz w:val="27"/>
          <w:szCs w:val="27"/>
        </w:rPr>
        <w:t xml:space="preserve"> </w:t>
      </w:r>
      <w:r w:rsidR="004E024E">
        <w:rPr>
          <w:color w:val="FF0000"/>
          <w:sz w:val="27"/>
          <w:szCs w:val="27"/>
        </w:rPr>
        <w:t>согласился</w:t>
      </w:r>
      <w:r w:rsidRPr="003C0682">
        <w:rPr>
          <w:sz w:val="27"/>
          <w:szCs w:val="27"/>
        </w:rPr>
        <w:t xml:space="preserve">, </w:t>
      </w:r>
      <w:r w:rsidRPr="003C0682" w:rsidR="0089395D">
        <w:rPr>
          <w:sz w:val="27"/>
          <w:szCs w:val="27"/>
        </w:rPr>
        <w:t xml:space="preserve">что подтверждается </w:t>
      </w:r>
      <w:r w:rsidRPr="003C0682" w:rsidR="002371F2">
        <w:rPr>
          <w:sz w:val="27"/>
          <w:szCs w:val="27"/>
        </w:rPr>
        <w:t xml:space="preserve">его подписью и </w:t>
      </w:r>
      <w:r w:rsidRPr="003C0682" w:rsidR="0089395D">
        <w:rPr>
          <w:sz w:val="27"/>
          <w:szCs w:val="27"/>
        </w:rPr>
        <w:t>видеозаписью</w:t>
      </w:r>
      <w:r w:rsidRPr="003C0682">
        <w:rPr>
          <w:sz w:val="27"/>
          <w:szCs w:val="27"/>
        </w:rPr>
        <w:t>;</w:t>
      </w:r>
    </w:p>
    <w:p w:rsidR="00CE14F8" w:rsidRPr="00124BB2" w:rsidP="00130A70">
      <w:pPr>
        <w:ind w:firstLine="426"/>
        <w:jc w:val="both"/>
        <w:rPr>
          <w:sz w:val="27"/>
          <w:szCs w:val="27"/>
          <w:lang w:bidi="ru-RU"/>
        </w:rPr>
      </w:pPr>
      <w:r w:rsidRPr="00124BB2">
        <w:rPr>
          <w:sz w:val="27"/>
          <w:szCs w:val="27"/>
          <w:lang w:bidi="ru-RU"/>
        </w:rPr>
        <w:t>-</w:t>
      </w:r>
      <w:r w:rsidRPr="00124BB2">
        <w:rPr>
          <w:sz w:val="27"/>
          <w:szCs w:val="27"/>
        </w:rPr>
        <w:t xml:space="preserve"> рапортом ИДПС ОВ ДПС ГАИ ОМВД России по г.Нефтеюганску от 31.12.2025, согласно которому </w:t>
      </w:r>
      <w:r w:rsidRPr="00124BB2" w:rsidR="00124BB2">
        <w:rPr>
          <w:sz w:val="27"/>
          <w:szCs w:val="27"/>
          <w:lang w:bidi="ru-RU"/>
        </w:rPr>
        <w:t>в</w:t>
      </w:r>
      <w:r w:rsidRPr="00124BB2">
        <w:rPr>
          <w:sz w:val="27"/>
          <w:szCs w:val="27"/>
          <w:lang w:bidi="ru-RU"/>
        </w:rPr>
        <w:t xml:space="preserve"> ходе несения службы в 01 час 24 минут</w:t>
      </w:r>
      <w:r w:rsidR="00130A70">
        <w:rPr>
          <w:sz w:val="27"/>
          <w:szCs w:val="27"/>
          <w:lang w:bidi="ru-RU"/>
        </w:rPr>
        <w:t>ы</w:t>
      </w:r>
      <w:r w:rsidRPr="00124BB2">
        <w:rPr>
          <w:sz w:val="27"/>
          <w:szCs w:val="27"/>
          <w:lang w:bidi="ru-RU"/>
        </w:rPr>
        <w:t xml:space="preserve"> по адресу </w:t>
      </w:r>
      <w:r w:rsidR="00130A70">
        <w:rPr>
          <w:sz w:val="27"/>
          <w:szCs w:val="27"/>
          <w:lang w:bidi="ru-RU"/>
        </w:rPr>
        <w:t>г. Нефтеюганск, ул. Аржанова на</w:t>
      </w:r>
      <w:r w:rsidRPr="00124BB2">
        <w:rPr>
          <w:sz w:val="27"/>
          <w:szCs w:val="27"/>
          <w:lang w:bidi="ru-RU"/>
        </w:rPr>
        <w:t>против микрорайона 12</w:t>
      </w:r>
      <w:r w:rsidR="00130A70">
        <w:rPr>
          <w:sz w:val="27"/>
          <w:szCs w:val="27"/>
          <w:lang w:bidi="ru-RU"/>
        </w:rPr>
        <w:t>,</w:t>
      </w:r>
      <w:r w:rsidRPr="00124BB2">
        <w:rPr>
          <w:sz w:val="27"/>
          <w:szCs w:val="27"/>
          <w:lang w:bidi="ru-RU"/>
        </w:rPr>
        <w:t xml:space="preserve"> стр. 60 было остановлено транспортное средство </w:t>
      </w:r>
      <w:r w:rsidR="003C6ED2">
        <w:rPr>
          <w:sz w:val="27"/>
          <w:szCs w:val="27"/>
          <w:lang w:bidi="ru-RU"/>
        </w:rPr>
        <w:t>***</w:t>
      </w:r>
      <w:r w:rsidRPr="00124BB2">
        <w:rPr>
          <w:sz w:val="27"/>
          <w:szCs w:val="27"/>
          <w:lang w:bidi="ru-RU"/>
        </w:rPr>
        <w:t xml:space="preserve"> г.</w:t>
      </w:r>
      <w:r w:rsidRPr="00124BB2">
        <w:rPr>
          <w:sz w:val="27"/>
          <w:szCs w:val="27"/>
          <w:lang w:bidi="ru-RU"/>
        </w:rPr>
        <w:t xml:space="preserve">р.з </w:t>
      </w:r>
      <w:r w:rsidR="003C6ED2">
        <w:rPr>
          <w:sz w:val="27"/>
          <w:szCs w:val="27"/>
          <w:lang w:bidi="ru-RU"/>
        </w:rPr>
        <w:t xml:space="preserve">*** </w:t>
      </w:r>
      <w:r w:rsidRPr="00124BB2">
        <w:rPr>
          <w:sz w:val="27"/>
          <w:szCs w:val="27"/>
          <w:lang w:bidi="ru-RU"/>
        </w:rPr>
        <w:t xml:space="preserve">под управлением Галиуллина </w:t>
      </w:r>
      <w:r w:rsidR="00130A70">
        <w:rPr>
          <w:sz w:val="27"/>
          <w:szCs w:val="27"/>
          <w:lang w:bidi="ru-RU"/>
        </w:rPr>
        <w:t>И.Р.</w:t>
      </w:r>
      <w:r w:rsidRPr="00124BB2">
        <w:rPr>
          <w:sz w:val="27"/>
          <w:szCs w:val="27"/>
          <w:lang w:bidi="ru-RU"/>
        </w:rPr>
        <w:t xml:space="preserve"> В ходе проверки документов у Галиуллина И.Р. были выявлены первичные признаки опьянения. После чего </w:t>
      </w:r>
      <w:r w:rsidR="00130A70">
        <w:rPr>
          <w:sz w:val="27"/>
          <w:szCs w:val="27"/>
          <w:lang w:bidi="ru-RU"/>
        </w:rPr>
        <w:t>от</w:t>
      </w:r>
      <w:r w:rsidRPr="00124BB2">
        <w:rPr>
          <w:sz w:val="27"/>
          <w:szCs w:val="27"/>
          <w:lang w:bidi="ru-RU"/>
        </w:rPr>
        <w:t xml:space="preserve"> Галиуллина И.Р. было потребовано выйти из транспортного средства и пройти в патрульный автомобиль </w:t>
      </w:r>
      <w:r w:rsidR="003C6ED2">
        <w:rPr>
          <w:sz w:val="27"/>
          <w:szCs w:val="27"/>
          <w:lang w:bidi="ru-RU"/>
        </w:rPr>
        <w:t>***</w:t>
      </w:r>
      <w:r w:rsidRPr="00124BB2">
        <w:rPr>
          <w:sz w:val="27"/>
          <w:szCs w:val="27"/>
          <w:lang w:bidi="ru-RU"/>
        </w:rPr>
        <w:t xml:space="preserve"> г.р.з. </w:t>
      </w:r>
      <w:r w:rsidR="003C6ED2">
        <w:rPr>
          <w:sz w:val="27"/>
          <w:szCs w:val="27"/>
          <w:lang w:bidi="ru-RU"/>
        </w:rPr>
        <w:t>***</w:t>
      </w:r>
      <w:r w:rsidRPr="00124BB2">
        <w:rPr>
          <w:sz w:val="27"/>
          <w:szCs w:val="27"/>
          <w:lang w:bidi="ru-RU"/>
        </w:rPr>
        <w:t xml:space="preserve"> для составления административного материала. Галиуллину И.Р. было предложено пройти освидетельствование на состояние алкогольного опьянения на месте, на что он ответил согласием. Результат составил 0,371 мг/л, с результатом Галиуллин И.Р.</w:t>
      </w:r>
      <w:r w:rsidRPr="00124BB2">
        <w:rPr>
          <w:sz w:val="27"/>
          <w:szCs w:val="27"/>
          <w:lang w:bidi="ru-RU"/>
        </w:rPr>
        <w:t xml:space="preserve"> согласился. На основании чего в отношении Галиуллина И.Р. был осуществлен сбор материала, ответственность за которое предусмотрено ч.1 ст.12.8 КоАП РФ. С нарушением Галиуллин И.Р. согласился.</w:t>
      </w:r>
      <w:r w:rsidR="00130A70">
        <w:rPr>
          <w:sz w:val="27"/>
          <w:szCs w:val="27"/>
          <w:lang w:bidi="ru-RU"/>
        </w:rPr>
        <w:t xml:space="preserve"> </w:t>
      </w:r>
      <w:r w:rsidRPr="00124BB2">
        <w:rPr>
          <w:sz w:val="27"/>
          <w:szCs w:val="27"/>
          <w:lang w:bidi="ru-RU"/>
        </w:rPr>
        <w:t xml:space="preserve">Перед составлением административного материала Галиуллину И.Р. </w:t>
      </w:r>
      <w:r w:rsidRPr="00124BB2">
        <w:rPr>
          <w:sz w:val="27"/>
          <w:szCs w:val="27"/>
          <w:lang w:bidi="ru-RU"/>
        </w:rPr>
        <w:t>были разъяснены его права и обязанности, а именно положения статьи 51 Конституции РФ и статьи 25.1 КоАП РФ. В ходе процедуры велась видеозапись на носимые видеорегистраторы Дозор-78 и Патруль-видео;</w:t>
      </w:r>
    </w:p>
    <w:p w:rsidR="00130A70" w:rsidP="00130A70">
      <w:pPr>
        <w:ind w:firstLine="426"/>
        <w:jc w:val="both"/>
        <w:rPr>
          <w:rFonts w:eastAsia="Arial Unicode MS"/>
          <w:sz w:val="27"/>
          <w:szCs w:val="27"/>
        </w:rPr>
      </w:pPr>
      <w:r w:rsidRPr="00691695">
        <w:rPr>
          <w:rFonts w:eastAsia="Arial Unicode MS"/>
          <w:sz w:val="27"/>
          <w:szCs w:val="27"/>
        </w:rPr>
        <w:t xml:space="preserve">- свидетельством о поверке </w:t>
      </w:r>
      <w:r w:rsidRPr="00691695">
        <w:rPr>
          <w:sz w:val="27"/>
          <w:szCs w:val="27"/>
        </w:rPr>
        <w:t>№ С-ВЯ/</w:t>
      </w:r>
      <w:r>
        <w:rPr>
          <w:sz w:val="27"/>
          <w:szCs w:val="27"/>
        </w:rPr>
        <w:t>29</w:t>
      </w:r>
      <w:r w:rsidRPr="00691695">
        <w:rPr>
          <w:sz w:val="27"/>
          <w:szCs w:val="27"/>
        </w:rPr>
        <w:t>-</w:t>
      </w:r>
      <w:r>
        <w:rPr>
          <w:sz w:val="27"/>
          <w:szCs w:val="27"/>
        </w:rPr>
        <w:t>09</w:t>
      </w:r>
      <w:r w:rsidRPr="00691695">
        <w:rPr>
          <w:sz w:val="27"/>
          <w:szCs w:val="27"/>
        </w:rPr>
        <w:t>-202</w:t>
      </w:r>
      <w:r>
        <w:rPr>
          <w:sz w:val="27"/>
          <w:szCs w:val="27"/>
        </w:rPr>
        <w:t>5</w:t>
      </w:r>
      <w:r w:rsidRPr="00992F27">
        <w:rPr>
          <w:sz w:val="27"/>
          <w:szCs w:val="27"/>
        </w:rPr>
        <w:t>/468878020</w:t>
      </w:r>
      <w:r w:rsidRPr="00691695">
        <w:rPr>
          <w:sz w:val="27"/>
          <w:szCs w:val="27"/>
        </w:rPr>
        <w:t xml:space="preserve"> ср</w:t>
      </w:r>
      <w:r w:rsidRPr="00691695">
        <w:rPr>
          <w:sz w:val="27"/>
          <w:szCs w:val="27"/>
        </w:rPr>
        <w:t xml:space="preserve">едства измерения воздухе Алкометром </w:t>
      </w:r>
      <w:r w:rsidRPr="00691695">
        <w:rPr>
          <w:sz w:val="27"/>
          <w:szCs w:val="27"/>
          <w:lang w:val="en-US"/>
        </w:rPr>
        <w:t>PRO</w:t>
      </w:r>
      <w:r w:rsidRPr="00691695">
        <w:rPr>
          <w:sz w:val="27"/>
          <w:szCs w:val="27"/>
        </w:rPr>
        <w:t xml:space="preserve">-100 </w:t>
      </w:r>
      <w:r w:rsidRPr="00691695">
        <w:rPr>
          <w:sz w:val="27"/>
          <w:szCs w:val="27"/>
          <w:lang w:val="en-US"/>
        </w:rPr>
        <w:t>touch</w:t>
      </w:r>
      <w:r w:rsidRPr="00691695">
        <w:rPr>
          <w:sz w:val="27"/>
          <w:szCs w:val="27"/>
        </w:rPr>
        <w:t xml:space="preserve"> (заводской номер 8506</w:t>
      </w:r>
      <w:r>
        <w:rPr>
          <w:sz w:val="27"/>
          <w:szCs w:val="27"/>
        </w:rPr>
        <w:t>75</w:t>
      </w:r>
      <w:r w:rsidRPr="00691695">
        <w:rPr>
          <w:sz w:val="27"/>
          <w:szCs w:val="27"/>
        </w:rPr>
        <w:t xml:space="preserve">), действительно до </w:t>
      </w:r>
      <w:r>
        <w:rPr>
          <w:sz w:val="27"/>
          <w:szCs w:val="27"/>
        </w:rPr>
        <w:t>28.09.2026</w:t>
      </w:r>
      <w:r w:rsidRPr="00691695">
        <w:rPr>
          <w:rFonts w:eastAsia="Arial Unicode MS"/>
          <w:sz w:val="27"/>
          <w:szCs w:val="27"/>
        </w:rPr>
        <w:t>;</w:t>
      </w:r>
    </w:p>
    <w:p w:rsidR="00130A70" w:rsidP="00CE14F8">
      <w:pPr>
        <w:ind w:firstLine="426"/>
        <w:jc w:val="both"/>
        <w:rPr>
          <w:sz w:val="27"/>
          <w:szCs w:val="27"/>
        </w:rPr>
      </w:pPr>
      <w:r w:rsidRPr="00691695">
        <w:rPr>
          <w:sz w:val="27"/>
          <w:szCs w:val="27"/>
        </w:rPr>
        <w:t xml:space="preserve">- требованиями ИЦ УМВД по ХМАО-Югре, г. Москва, согласно которых </w:t>
      </w:r>
      <w:r>
        <w:rPr>
          <w:color w:val="FF0000"/>
          <w:sz w:val="27"/>
          <w:szCs w:val="27"/>
        </w:rPr>
        <w:t>Галиуллин И.Р</w:t>
      </w:r>
      <w:r w:rsidRPr="00B752BB">
        <w:rPr>
          <w:color w:val="000000"/>
          <w:sz w:val="27"/>
          <w:szCs w:val="27"/>
          <w:lang w:bidi="ru-RU"/>
        </w:rPr>
        <w:t>.</w:t>
      </w:r>
      <w:r w:rsidRPr="00691695">
        <w:rPr>
          <w:sz w:val="27"/>
          <w:szCs w:val="27"/>
        </w:rPr>
        <w:t xml:space="preserve"> к уголовной ответственности по ст.</w:t>
      </w:r>
      <w:r>
        <w:rPr>
          <w:sz w:val="27"/>
          <w:szCs w:val="27"/>
        </w:rPr>
        <w:t xml:space="preserve">ст.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2,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4,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 xml:space="preserve"> ч. 6, </w:t>
      </w:r>
      <w:r w:rsidRPr="008B5685">
        <w:rPr>
          <w:color w:val="FF0000"/>
          <w:sz w:val="27"/>
          <w:szCs w:val="27"/>
        </w:rPr>
        <w:t>264</w:t>
      </w:r>
      <w:r>
        <w:rPr>
          <w:color w:val="FF0000"/>
          <w:sz w:val="27"/>
          <w:szCs w:val="27"/>
        </w:rPr>
        <w:t>.1</w:t>
      </w:r>
      <w:r w:rsidRPr="00DC0916">
        <w:rPr>
          <w:sz w:val="27"/>
          <w:szCs w:val="27"/>
        </w:rPr>
        <w:t xml:space="preserve"> </w:t>
      </w:r>
      <w:r w:rsidRPr="00691695">
        <w:rPr>
          <w:sz w:val="27"/>
          <w:szCs w:val="27"/>
        </w:rPr>
        <w:t>УК РФ не привлекался;</w:t>
      </w:r>
    </w:p>
    <w:p w:rsidR="000D6958" w:rsidRPr="00691695" w:rsidP="00C277DC">
      <w:pPr>
        <w:ind w:firstLine="708"/>
        <w:contextualSpacing/>
        <w:jc w:val="both"/>
        <w:rPr>
          <w:sz w:val="27"/>
          <w:szCs w:val="27"/>
        </w:rPr>
      </w:pPr>
      <w:r w:rsidRPr="00C277DC">
        <w:rPr>
          <w:sz w:val="27"/>
          <w:szCs w:val="27"/>
        </w:rPr>
        <w:t>-</w:t>
      </w:r>
      <w:r w:rsidRPr="00C277DC" w:rsidR="00B47E9D">
        <w:rPr>
          <w:sz w:val="27"/>
          <w:szCs w:val="27"/>
        </w:rPr>
        <w:t xml:space="preserve"> </w:t>
      </w:r>
      <w:r w:rsidRPr="00C277DC">
        <w:rPr>
          <w:sz w:val="27"/>
          <w:szCs w:val="27"/>
          <w:lang w:val="en-US"/>
        </w:rPr>
        <w:t>CD</w:t>
      </w:r>
      <w:r w:rsidRPr="00C277DC">
        <w:rPr>
          <w:sz w:val="27"/>
          <w:szCs w:val="27"/>
        </w:rPr>
        <w:t>-</w:t>
      </w:r>
      <w:r w:rsidRPr="00C277DC">
        <w:rPr>
          <w:sz w:val="27"/>
          <w:szCs w:val="27"/>
          <w:lang w:val="en-US"/>
        </w:rPr>
        <w:t>R</w:t>
      </w:r>
      <w:r w:rsidRPr="00C277DC">
        <w:rPr>
          <w:sz w:val="27"/>
          <w:szCs w:val="27"/>
        </w:rPr>
        <w:t xml:space="preserve"> диском с видеозаписью совершения процессуальных действий </w:t>
      </w:r>
      <w:r w:rsidRPr="00691695">
        <w:rPr>
          <w:sz w:val="27"/>
          <w:szCs w:val="27"/>
        </w:rPr>
        <w:t xml:space="preserve">по освидетельствованию </w:t>
      </w:r>
      <w:r w:rsidR="00130A70">
        <w:rPr>
          <w:color w:val="FF0000"/>
          <w:sz w:val="27"/>
          <w:szCs w:val="27"/>
        </w:rPr>
        <w:t>Галиуллина И.Р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 xml:space="preserve">на состояние алкогольного опьянения с применением технического средства измерения, </w:t>
      </w:r>
      <w:r w:rsidRPr="00691695">
        <w:rPr>
          <w:color w:val="FF0000"/>
          <w:sz w:val="27"/>
          <w:szCs w:val="27"/>
        </w:rPr>
        <w:t xml:space="preserve">с результатом которого </w:t>
      </w:r>
      <w:r w:rsidR="00130A70">
        <w:rPr>
          <w:color w:val="FF0000"/>
          <w:sz w:val="27"/>
          <w:szCs w:val="27"/>
        </w:rPr>
        <w:t>Галиуллин И.Р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 w:rsidR="004044D9">
        <w:rPr>
          <w:color w:val="FF0000"/>
          <w:sz w:val="27"/>
          <w:szCs w:val="27"/>
        </w:rPr>
        <w:t>соглас</w:t>
      </w:r>
      <w:r w:rsidR="006D7232">
        <w:rPr>
          <w:color w:val="FF0000"/>
          <w:sz w:val="27"/>
          <w:szCs w:val="27"/>
        </w:rPr>
        <w:t>ился</w:t>
      </w:r>
      <w:r w:rsidRPr="00691695">
        <w:rPr>
          <w:color w:val="FF0000"/>
          <w:sz w:val="27"/>
          <w:szCs w:val="27"/>
        </w:rPr>
        <w:t>.</w:t>
      </w:r>
      <w:r w:rsidRPr="00691695">
        <w:rPr>
          <w:sz w:val="27"/>
          <w:szCs w:val="27"/>
        </w:rPr>
        <w:t xml:space="preserve"> Из видеозапис</w:t>
      </w:r>
      <w:r w:rsidRPr="00691695" w:rsidR="009907EC">
        <w:rPr>
          <w:sz w:val="27"/>
          <w:szCs w:val="27"/>
        </w:rPr>
        <w:t>ей</w:t>
      </w:r>
      <w:r w:rsidRPr="00691695">
        <w:rPr>
          <w:sz w:val="27"/>
          <w:szCs w:val="27"/>
        </w:rPr>
        <w:t xml:space="preserve"> следует, что установленный процессуальный порядок проведения процессуальных действий по освидетельствованию на состояние алкогольного опьянения, должностным лицом соблюден. При совершении данных действий </w:t>
      </w:r>
      <w:r w:rsidR="00130A70">
        <w:rPr>
          <w:color w:val="FF0000"/>
          <w:sz w:val="27"/>
          <w:szCs w:val="27"/>
        </w:rPr>
        <w:t>Галиуллину И.Р</w:t>
      </w:r>
      <w:r w:rsidRPr="00074AA4" w:rsidR="00074AA4">
        <w:rPr>
          <w:color w:val="FF0000"/>
          <w:sz w:val="27"/>
          <w:szCs w:val="27"/>
          <w:lang w:bidi="ru-RU"/>
        </w:rPr>
        <w:t>.</w:t>
      </w:r>
      <w:r w:rsidRPr="00691695">
        <w:rPr>
          <w:color w:val="FF0000"/>
          <w:sz w:val="27"/>
          <w:szCs w:val="27"/>
        </w:rPr>
        <w:t xml:space="preserve"> </w:t>
      </w:r>
      <w:r w:rsidRPr="00691695">
        <w:rPr>
          <w:sz w:val="27"/>
          <w:szCs w:val="27"/>
        </w:rPr>
        <w:t>должностным ли</w:t>
      </w:r>
      <w:r w:rsidRPr="00691695">
        <w:rPr>
          <w:sz w:val="27"/>
          <w:szCs w:val="27"/>
        </w:rPr>
        <w:t>цом разъяснены процессуальные права.</w:t>
      </w:r>
    </w:p>
    <w:p w:rsidR="00F8773E" w:rsidRPr="00663390" w:rsidP="00F8773E">
      <w:pPr>
        <w:tabs>
          <w:tab w:val="left" w:pos="567"/>
        </w:tabs>
        <w:jc w:val="both"/>
        <w:rPr>
          <w:sz w:val="27"/>
          <w:szCs w:val="27"/>
        </w:rPr>
      </w:pPr>
      <w:r w:rsidRPr="00691695">
        <w:rPr>
          <w:sz w:val="27"/>
          <w:szCs w:val="27"/>
        </w:rPr>
        <w:tab/>
        <w:t>В соответствии с п. 2.7. ПДД РФ, утвержденных Постано</w:t>
      </w:r>
      <w:r w:rsidRPr="00663390">
        <w:rPr>
          <w:sz w:val="27"/>
          <w:szCs w:val="27"/>
        </w:rPr>
        <w:t>влением Правительства РФ от 23.10.1993 года № 1090, водителю запрещается: управлять транспортным средством в состоянии опьянения (алкогольного, наркотического или ин</w:t>
      </w:r>
      <w:r w:rsidRPr="00663390">
        <w:rPr>
          <w:sz w:val="27"/>
          <w:szCs w:val="27"/>
        </w:rPr>
        <w:t>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8773E" w:rsidRPr="00663390" w:rsidP="00F8773E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663390">
        <w:rPr>
          <w:color w:val="000000"/>
          <w:sz w:val="27"/>
          <w:szCs w:val="27"/>
        </w:rPr>
        <w:t>В соответствии с ч. 2, ч. 6 ст. 25.7 КоАП РФ, в случаях, предусмотренных </w:t>
      </w:r>
      <w:hyperlink r:id="rId5" w:anchor="dst102447" w:history="1">
        <w:r w:rsidRPr="00663390">
          <w:rPr>
            <w:color w:val="000000" w:themeColor="text1"/>
            <w:sz w:val="27"/>
            <w:szCs w:val="27"/>
          </w:rPr>
          <w:t>главой 27</w:t>
        </w:r>
      </w:hyperlink>
      <w:r w:rsidRPr="00663390">
        <w:rPr>
          <w:color w:val="000000" w:themeColor="text1"/>
          <w:sz w:val="27"/>
          <w:szCs w:val="27"/>
        </w:rPr>
        <w:t> и </w:t>
      </w:r>
      <w:hyperlink r:id="rId6" w:anchor="dst1120" w:history="1">
        <w:r w:rsidRPr="00663390">
          <w:rPr>
            <w:color w:val="000000" w:themeColor="text1"/>
            <w:sz w:val="27"/>
            <w:szCs w:val="27"/>
          </w:rPr>
          <w:t>статьей 28.1.1</w:t>
        </w:r>
      </w:hyperlink>
      <w:r w:rsidRPr="00663390">
        <w:rPr>
          <w:color w:val="000000"/>
          <w:sz w:val="27"/>
          <w:szCs w:val="27"/>
        </w:rPr>
        <w:t xml:space="preserve"> настоящего Кодекса, обязательно </w:t>
      </w:r>
      <w:r w:rsidRPr="00663390">
        <w:rPr>
          <w:color w:val="000000"/>
          <w:sz w:val="27"/>
          <w:szCs w:val="27"/>
        </w:rPr>
        <w:t>присутствие понятых или применение видеозаписи. Об участии понятых в производстве по делу об административном правонарушении делается запись в протоколе.</w:t>
      </w:r>
      <w:r w:rsidRPr="00663390" w:rsidR="007D3DE0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>Понятой вправе делать замечания по поводу совершаем</w:t>
      </w:r>
      <w:r w:rsidRPr="00663390">
        <w:rPr>
          <w:color w:val="000000"/>
          <w:sz w:val="27"/>
          <w:szCs w:val="27"/>
        </w:rPr>
        <w:t>ых процессуальных действий. Замечания понятого подлежат занесению в протокол.</w:t>
      </w:r>
      <w:r w:rsidRPr="00663390" w:rsidR="00DA52DB">
        <w:rPr>
          <w:color w:val="000000"/>
          <w:sz w:val="27"/>
          <w:szCs w:val="27"/>
        </w:rPr>
        <w:t xml:space="preserve"> </w:t>
      </w:r>
      <w:r w:rsidRPr="00663390">
        <w:rPr>
          <w:color w:val="000000"/>
          <w:sz w:val="27"/>
          <w:szCs w:val="27"/>
        </w:rPr>
        <w:t xml:space="preserve">В случае необходимости понятой может быть опрошен в качестве свидетеля в </w:t>
      </w:r>
      <w:r w:rsidRPr="00663390">
        <w:rPr>
          <w:sz w:val="27"/>
          <w:szCs w:val="27"/>
        </w:rPr>
        <w:t xml:space="preserve">соответствии со </w:t>
      </w:r>
      <w:hyperlink r:id="rId7" w:anchor="dst102330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25.6</w:t>
        </w:r>
      </w:hyperlink>
      <w:r w:rsidRPr="00663390">
        <w:rPr>
          <w:sz w:val="27"/>
          <w:szCs w:val="27"/>
        </w:rPr>
        <w:t xml:space="preserve"> настоящего Кодекса. </w:t>
      </w:r>
    </w:p>
    <w:p w:rsidR="00F8773E" w:rsidRPr="00663390" w:rsidP="00F8773E">
      <w:pPr>
        <w:tabs>
          <w:tab w:val="left" w:pos="567"/>
        </w:tabs>
        <w:ind w:firstLine="709"/>
        <w:contextualSpacing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130A70">
        <w:rPr>
          <w:color w:val="FF0000"/>
          <w:sz w:val="27"/>
          <w:szCs w:val="27"/>
        </w:rPr>
        <w:t>Галиуллина И.Р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инспектором ДПС применена видеозапись, которая подтверждает соблюдение установленного порядка привлечения </w:t>
      </w:r>
      <w:r w:rsidR="00130A70">
        <w:rPr>
          <w:color w:val="FF0000"/>
          <w:sz w:val="27"/>
          <w:szCs w:val="27"/>
        </w:rPr>
        <w:t>Галиуллина И.Р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663390">
        <w:rPr>
          <w:sz w:val="27"/>
          <w:szCs w:val="27"/>
        </w:rPr>
        <w:t xml:space="preserve"> к административной ответственности.</w:t>
      </w:r>
    </w:p>
    <w:p w:rsidR="00F8773E" w:rsidRPr="00663390" w:rsidP="00F8773E">
      <w:pPr>
        <w:shd w:val="clear" w:color="auto" w:fill="FFFFFF"/>
        <w:tabs>
          <w:tab w:val="left" w:pos="709"/>
          <w:tab w:val="left" w:pos="854"/>
        </w:tabs>
        <w:jc w:val="both"/>
        <w:rPr>
          <w:vanish/>
          <w:sz w:val="27"/>
          <w:szCs w:val="27"/>
        </w:rPr>
      </w:pPr>
      <w:r w:rsidRPr="00663390">
        <w:rPr>
          <w:vanish/>
          <w:sz w:val="27"/>
          <w:szCs w:val="27"/>
        </w:rPr>
        <w:t>ФРФ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663390">
        <w:rPr>
          <w:sz w:val="27"/>
          <w:szCs w:val="27"/>
        </w:rPr>
        <w:tab/>
        <w:t xml:space="preserve">Имеющиеся в материалах дела доказательства не противоречивы, последовательны, соответствуют </w:t>
      </w:r>
      <w:r w:rsidRPr="00663390">
        <w:rPr>
          <w:sz w:val="27"/>
          <w:szCs w:val="27"/>
        </w:rPr>
        <w:t xml:space="preserve">критерию допустимости. Существенных недостатков, влекущих невозможность использования в качестве доказательств, материалы дела не </w:t>
      </w:r>
      <w:r w:rsidRPr="00D37EEF">
        <w:rPr>
          <w:sz w:val="27"/>
          <w:szCs w:val="27"/>
        </w:rPr>
        <w:t>содержат.</w:t>
      </w:r>
    </w:p>
    <w:p w:rsidR="00F8773E" w:rsidRPr="00D37EEF" w:rsidP="00F8773E">
      <w:pPr>
        <w:shd w:val="clear" w:color="auto" w:fill="FFFFFF"/>
        <w:tabs>
          <w:tab w:val="left" w:pos="709"/>
          <w:tab w:val="left" w:pos="854"/>
        </w:tabs>
        <w:jc w:val="both"/>
        <w:rPr>
          <w:sz w:val="27"/>
          <w:szCs w:val="27"/>
        </w:rPr>
      </w:pPr>
      <w:r w:rsidRPr="00D37EEF">
        <w:rPr>
          <w:sz w:val="27"/>
          <w:szCs w:val="27"/>
        </w:rPr>
        <w:tab/>
        <w:t xml:space="preserve">Судья, изучив и оценив все доказательства по делу, квалифицирует действия </w:t>
      </w:r>
      <w:r w:rsidR="00130A70">
        <w:rPr>
          <w:color w:val="FF0000"/>
          <w:sz w:val="27"/>
          <w:szCs w:val="27"/>
        </w:rPr>
        <w:t>Галиуллина И.Р</w:t>
      </w:r>
      <w:r w:rsidRPr="00B752BB" w:rsidR="00074AA4">
        <w:rPr>
          <w:color w:val="000000"/>
          <w:sz w:val="27"/>
          <w:szCs w:val="27"/>
          <w:lang w:bidi="ru-RU"/>
        </w:rPr>
        <w:t>.</w:t>
      </w:r>
      <w:r w:rsidRPr="00D37EEF">
        <w:rPr>
          <w:sz w:val="27"/>
          <w:szCs w:val="27"/>
        </w:rPr>
        <w:t xml:space="preserve"> по ч. 1 ст. 12.8 Кодекса </w:t>
      </w:r>
      <w:r w:rsidRPr="00D37EEF">
        <w:rPr>
          <w:sz w:val="27"/>
          <w:szCs w:val="27"/>
        </w:rPr>
        <w:t>Российской Федерации об административных правонарушениях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B11ED9" w:rsidRPr="001E1FF4" w:rsidP="00A61C0D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D37EEF">
        <w:rPr>
          <w:color w:val="000000"/>
          <w:sz w:val="27"/>
          <w:szCs w:val="27"/>
        </w:rPr>
        <w:t xml:space="preserve">При назначении </w:t>
      </w:r>
      <w:r w:rsidRPr="001E1FF4">
        <w:rPr>
          <w:color w:val="000000"/>
          <w:sz w:val="27"/>
          <w:szCs w:val="27"/>
        </w:rPr>
        <w:t>наказания судья учитывает обстоятельства</w:t>
      </w:r>
      <w:r w:rsidRPr="001E1FF4">
        <w:rPr>
          <w:color w:val="000000"/>
          <w:sz w:val="27"/>
          <w:szCs w:val="27"/>
        </w:rPr>
        <w:t xml:space="preserve"> дела, характер данного правонарушения, данные о личности </w:t>
      </w:r>
      <w:r w:rsidRPr="001E1FF4" w:rsidR="00130A70">
        <w:rPr>
          <w:color w:val="FF0000"/>
          <w:sz w:val="27"/>
          <w:szCs w:val="27"/>
        </w:rPr>
        <w:t>Галиуллина И.Р</w:t>
      </w:r>
      <w:r w:rsidRPr="001E1FF4" w:rsidR="00074AA4">
        <w:rPr>
          <w:color w:val="000000"/>
          <w:sz w:val="27"/>
          <w:szCs w:val="27"/>
          <w:lang w:bidi="ru-RU"/>
        </w:rPr>
        <w:t>.</w:t>
      </w:r>
    </w:p>
    <w:p w:rsidR="001E1FF4" w:rsidRPr="001E1FF4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1E1FF4">
        <w:rPr>
          <w:sz w:val="27"/>
          <w:szCs w:val="27"/>
        </w:rPr>
        <w:t>Обстоятельством, смягчающим административную ответственность, в соответствии со ст. 4.2 Кодекса Российской Федерации об административных правонарушениях, судья признает признание вин</w:t>
      </w:r>
      <w:r w:rsidRPr="001E1FF4">
        <w:rPr>
          <w:sz w:val="27"/>
          <w:szCs w:val="27"/>
        </w:rPr>
        <w:t>ы</w:t>
      </w:r>
      <w:r w:rsidRPr="001E1FF4" w:rsidR="00B37B64">
        <w:rPr>
          <w:sz w:val="27"/>
          <w:szCs w:val="27"/>
        </w:rPr>
        <w:t>.</w:t>
      </w:r>
    </w:p>
    <w:p w:rsidR="00B37B64" w:rsidRPr="001E1FF4" w:rsidP="00B37B64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1E1FF4">
        <w:rPr>
          <w:sz w:val="27"/>
          <w:szCs w:val="27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</w:t>
      </w:r>
      <w:r w:rsidRPr="001E1FF4">
        <w:rPr>
          <w:sz w:val="27"/>
          <w:szCs w:val="27"/>
        </w:rPr>
        <w:t xml:space="preserve"> Кодекса Российской Федерации об административных правонарушениях, что подтверждается реестром правонарушений </w:t>
      </w:r>
    </w:p>
    <w:p w:rsidR="006725BD" w:rsidRPr="001E1FF4" w:rsidP="0017318D">
      <w:pPr>
        <w:tabs>
          <w:tab w:val="left" w:pos="567"/>
        </w:tabs>
        <w:ind w:firstLine="709"/>
        <w:jc w:val="both"/>
        <w:rPr>
          <w:color w:val="FF0000"/>
          <w:sz w:val="27"/>
          <w:szCs w:val="27"/>
        </w:rPr>
      </w:pPr>
      <w:r w:rsidRPr="001E1FF4">
        <w:rPr>
          <w:color w:val="000000"/>
          <w:sz w:val="27"/>
          <w:szCs w:val="27"/>
        </w:rPr>
        <w:t>Р</w:t>
      </w:r>
      <w:r w:rsidRPr="001E1FF4" w:rsidR="00EF66BB">
        <w:rPr>
          <w:color w:val="000000"/>
          <w:sz w:val="27"/>
          <w:szCs w:val="27"/>
        </w:rPr>
        <w:t>уководствуясь ст.29.9 ч.1, 29.10 Кодекса Российской Федерации об адм</w:t>
      </w:r>
      <w:r w:rsidRPr="001E1FF4" w:rsidR="00922265">
        <w:rPr>
          <w:color w:val="000000"/>
          <w:sz w:val="27"/>
          <w:szCs w:val="27"/>
        </w:rPr>
        <w:t xml:space="preserve">инистративных правонарушениях, </w:t>
      </w:r>
      <w:r w:rsidRPr="001E1FF4" w:rsidR="00EF66BB">
        <w:rPr>
          <w:color w:val="000000"/>
          <w:sz w:val="27"/>
          <w:szCs w:val="27"/>
        </w:rPr>
        <w:t>мировой судья</w:t>
      </w:r>
    </w:p>
    <w:p w:rsidR="00440037" w:rsidRPr="001E1FF4" w:rsidP="00C12C44">
      <w:pPr>
        <w:tabs>
          <w:tab w:val="left" w:pos="567"/>
        </w:tabs>
        <w:spacing w:line="120" w:lineRule="auto"/>
        <w:jc w:val="both"/>
        <w:rPr>
          <w:color w:val="FF0000"/>
          <w:sz w:val="27"/>
          <w:szCs w:val="27"/>
        </w:rPr>
      </w:pPr>
    </w:p>
    <w:p w:rsidR="00EF66BB" w:rsidRPr="00663390" w:rsidP="007A0163">
      <w:pPr>
        <w:pStyle w:val="BodyTextIndent2"/>
        <w:widowControl w:val="0"/>
        <w:autoSpaceDE w:val="0"/>
        <w:autoSpaceDN w:val="0"/>
        <w:adjustRightInd w:val="0"/>
        <w:spacing w:after="0" w:line="240" w:lineRule="auto"/>
        <w:ind w:left="0" w:firstLine="708"/>
        <w:jc w:val="center"/>
        <w:rPr>
          <w:bCs/>
          <w:color w:val="000000"/>
          <w:spacing w:val="20"/>
          <w:sz w:val="27"/>
          <w:szCs w:val="27"/>
        </w:rPr>
      </w:pPr>
      <w:r w:rsidRPr="00663390">
        <w:rPr>
          <w:bCs/>
          <w:color w:val="000000"/>
          <w:spacing w:val="20"/>
          <w:sz w:val="27"/>
          <w:szCs w:val="27"/>
        </w:rPr>
        <w:t>ПОСТАНОВИЛ:</w:t>
      </w:r>
    </w:p>
    <w:p w:rsidR="00EF66BB" w:rsidRPr="00663390" w:rsidP="00EF66BB">
      <w:pPr>
        <w:ind w:firstLine="720"/>
        <w:jc w:val="both"/>
        <w:rPr>
          <w:color w:val="FF0000"/>
          <w:sz w:val="27"/>
          <w:szCs w:val="27"/>
        </w:rPr>
      </w:pPr>
      <w:r w:rsidRPr="00130A70">
        <w:rPr>
          <w:color w:val="C00000"/>
          <w:sz w:val="27"/>
          <w:szCs w:val="27"/>
        </w:rPr>
        <w:t xml:space="preserve">Галиуллина </w:t>
      </w:r>
      <w:r w:rsidR="003C6ED2">
        <w:rPr>
          <w:color w:val="C00000"/>
          <w:sz w:val="27"/>
          <w:szCs w:val="27"/>
        </w:rPr>
        <w:t>ИР</w:t>
      </w:r>
      <w:r w:rsidRPr="00663390">
        <w:rPr>
          <w:sz w:val="27"/>
          <w:szCs w:val="27"/>
        </w:rPr>
        <w:t xml:space="preserve"> признать виновн</w:t>
      </w:r>
      <w:r w:rsidRPr="00663390" w:rsidR="00E56A41">
        <w:rPr>
          <w:sz w:val="27"/>
          <w:szCs w:val="27"/>
        </w:rPr>
        <w:t>ым</w:t>
      </w:r>
      <w:r w:rsidRPr="00663390">
        <w:rPr>
          <w:sz w:val="27"/>
          <w:szCs w:val="27"/>
        </w:rPr>
        <w:t xml:space="preserve"> в совершении административного правонарушения, предусмотренного ч. 1 ст. 12.8 Кодекса Российской Федерации об административных правонарушениях и </w:t>
      </w:r>
      <w:r w:rsidRPr="00663390">
        <w:rPr>
          <w:spacing w:val="-1"/>
          <w:sz w:val="27"/>
          <w:szCs w:val="27"/>
        </w:rPr>
        <w:t>назначить е</w:t>
      </w:r>
      <w:r w:rsidRPr="00663390" w:rsidR="00E56A41">
        <w:rPr>
          <w:spacing w:val="-1"/>
          <w:sz w:val="27"/>
          <w:szCs w:val="27"/>
        </w:rPr>
        <w:t>му</w:t>
      </w:r>
      <w:r w:rsidRPr="00663390" w:rsidR="007D3DE0">
        <w:rPr>
          <w:spacing w:val="-1"/>
          <w:sz w:val="27"/>
          <w:szCs w:val="27"/>
        </w:rPr>
        <w:t xml:space="preserve"> </w:t>
      </w:r>
      <w:r w:rsidRPr="00663390">
        <w:rPr>
          <w:spacing w:val="-1"/>
          <w:sz w:val="27"/>
          <w:szCs w:val="27"/>
        </w:rPr>
        <w:t xml:space="preserve">наказание в виде </w:t>
      </w:r>
      <w:r w:rsidRPr="00663390">
        <w:rPr>
          <w:sz w:val="27"/>
          <w:szCs w:val="27"/>
        </w:rPr>
        <w:t xml:space="preserve">административного штрафа в размере </w:t>
      </w:r>
      <w:r w:rsidR="00DE74A4">
        <w:rPr>
          <w:sz w:val="27"/>
          <w:szCs w:val="27"/>
        </w:rPr>
        <w:t>45</w:t>
      </w:r>
      <w:r w:rsidR="000F4F1A">
        <w:rPr>
          <w:sz w:val="27"/>
          <w:szCs w:val="27"/>
        </w:rPr>
        <w:t> 000 (</w:t>
      </w:r>
      <w:r w:rsidR="00DE74A4">
        <w:rPr>
          <w:sz w:val="27"/>
          <w:szCs w:val="27"/>
        </w:rPr>
        <w:t>сорок пять</w:t>
      </w:r>
      <w:r w:rsidR="000F4F1A">
        <w:rPr>
          <w:sz w:val="27"/>
          <w:szCs w:val="27"/>
        </w:rPr>
        <w:t xml:space="preserve"> тысяч)</w:t>
      </w:r>
      <w:r w:rsidRPr="00663390">
        <w:rPr>
          <w:sz w:val="27"/>
          <w:szCs w:val="27"/>
        </w:rPr>
        <w:t xml:space="preserve"> рублей с лишением права управления транспортными средствами на срок 1 (один) год 06 (шесть) месяцев.</w:t>
      </w:r>
    </w:p>
    <w:p w:rsidR="00344792" w:rsidRPr="00663390" w:rsidP="00344792">
      <w:pPr>
        <w:ind w:firstLine="567"/>
        <w:jc w:val="both"/>
        <w:rPr>
          <w:sz w:val="27"/>
          <w:szCs w:val="27"/>
        </w:rPr>
      </w:pPr>
      <w:r w:rsidRPr="0039526A">
        <w:rPr>
          <w:sz w:val="26"/>
          <w:szCs w:val="26"/>
          <w:lang w:eastAsia="ar-SA"/>
        </w:rPr>
        <w:t xml:space="preserve">Штраф должен быть </w:t>
      </w:r>
      <w:r w:rsidRPr="00EC0D62">
        <w:rPr>
          <w:sz w:val="26"/>
          <w:szCs w:val="26"/>
          <w:lang w:eastAsia="ar-SA"/>
        </w:rPr>
        <w:t xml:space="preserve">уплачен на расчетный счет: </w:t>
      </w:r>
      <w:r w:rsidRPr="00EC0D62">
        <w:rPr>
          <w:sz w:val="26"/>
          <w:szCs w:val="26"/>
        </w:rPr>
        <w:t>03100643000000018700 Получатель УФК по Ханты-Мансийскому автономному округу-Югре (УМВД России по Х</w:t>
      </w:r>
      <w:r w:rsidRPr="00EC0D62">
        <w:rPr>
          <w:sz w:val="26"/>
          <w:szCs w:val="26"/>
        </w:rPr>
        <w:t xml:space="preserve">МАО-Югре) в </w:t>
      </w:r>
      <w:r w:rsidRPr="00EC0D62">
        <w:rPr>
          <w:sz w:val="26"/>
          <w:szCs w:val="26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EC0D62">
        <w:rPr>
          <w:sz w:val="26"/>
          <w:szCs w:val="26"/>
        </w:rPr>
        <w:t xml:space="preserve"> БИК 007162163, ОКТМО </w:t>
      </w:r>
      <w:r w:rsidRPr="00EC0D62">
        <w:rPr>
          <w:color w:val="FF0000"/>
          <w:sz w:val="26"/>
          <w:szCs w:val="26"/>
        </w:rPr>
        <w:t>71874000</w:t>
      </w:r>
      <w:r w:rsidRPr="00EC0D62">
        <w:rPr>
          <w:sz w:val="26"/>
          <w:szCs w:val="26"/>
        </w:rPr>
        <w:t xml:space="preserve">, ИНН 8601010390, КПП 860101001, кор/сч 40102810245370000007, КБК </w:t>
      </w:r>
      <w:r w:rsidRPr="00EC0D62">
        <w:rPr>
          <w:color w:val="C00000"/>
          <w:sz w:val="26"/>
          <w:szCs w:val="26"/>
        </w:rPr>
        <w:t>18811630020016000140</w:t>
      </w:r>
      <w:r w:rsidRPr="00663390" w:rsidR="002F0272">
        <w:rPr>
          <w:sz w:val="27"/>
          <w:szCs w:val="27"/>
        </w:rPr>
        <w:t xml:space="preserve"> УИН </w:t>
      </w:r>
      <w:r w:rsidR="00DE3FFA">
        <w:rPr>
          <w:sz w:val="27"/>
          <w:szCs w:val="27"/>
        </w:rPr>
        <w:t>188104862502900</w:t>
      </w:r>
      <w:r w:rsidR="00130A70">
        <w:rPr>
          <w:sz w:val="27"/>
          <w:szCs w:val="27"/>
        </w:rPr>
        <w:t>12286</w:t>
      </w:r>
      <w:r w:rsidRPr="00663390">
        <w:rPr>
          <w:sz w:val="27"/>
          <w:szCs w:val="27"/>
        </w:rPr>
        <w:t xml:space="preserve">. 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</w:t>
      </w:r>
      <w:r w:rsidRPr="00663390">
        <w:rPr>
          <w:sz w:val="27"/>
          <w:szCs w:val="27"/>
        </w:rPr>
        <w:t xml:space="preserve">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63390">
        <w:rPr>
          <w:sz w:val="27"/>
          <w:szCs w:val="27"/>
        </w:rPr>
        <w:t>административного штрафа в законную силу либо со дня ис</w:t>
      </w:r>
      <w:r w:rsidRPr="00663390">
        <w:rPr>
          <w:sz w:val="27"/>
          <w:szCs w:val="27"/>
        </w:rPr>
        <w:t xml:space="preserve">течения срока отсрочки или срока рассрочки, предусмотренных </w:t>
      </w:r>
      <w:hyperlink r:id="rId8" w:anchor="sub_315" w:history="1">
        <w:r w:rsidRPr="00663390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663390">
        <w:rPr>
          <w:sz w:val="27"/>
          <w:szCs w:val="27"/>
        </w:rPr>
        <w:t xml:space="preserve"> настоящ</w:t>
      </w:r>
      <w:r w:rsidRPr="00663390">
        <w:rPr>
          <w:sz w:val="27"/>
          <w:szCs w:val="27"/>
        </w:rPr>
        <w:t>его Кодекса.</w:t>
      </w:r>
    </w:p>
    <w:p w:rsidR="009979A5" w:rsidRPr="00663390" w:rsidP="009979A5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</w:t>
      </w:r>
      <w:r w:rsidRPr="00663390">
        <w:rPr>
          <w:sz w:val="27"/>
          <w:szCs w:val="27"/>
        </w:rPr>
        <w:t>тное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</w:t>
      </w:r>
      <w:r w:rsidRPr="00663390">
        <w:rPr>
          <w:sz w:val="27"/>
          <w:szCs w:val="27"/>
        </w:rPr>
        <w:t>ок до трех месяцев.</w:t>
      </w:r>
    </w:p>
    <w:p w:rsidR="009979A5" w:rsidRPr="00663390" w:rsidP="009979A5">
      <w:pPr>
        <w:ind w:firstLine="567"/>
        <w:jc w:val="both"/>
        <w:rPr>
          <w:sz w:val="27"/>
          <w:szCs w:val="27"/>
        </w:rPr>
      </w:pPr>
      <w:r w:rsidRPr="00663390">
        <w:rPr>
          <w:sz w:val="27"/>
          <w:szCs w:val="27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Разъяснить </w:t>
      </w:r>
      <w:r w:rsidRPr="00663390">
        <w:rPr>
          <w:sz w:val="27"/>
          <w:szCs w:val="27"/>
        </w:rPr>
        <w:t>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EF66BB" w:rsidRPr="00663390" w:rsidP="00EF66BB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В соответствии со ст. 32.7 </w:t>
      </w:r>
      <w:r w:rsidRPr="00663390" w:rsidR="00B1506E">
        <w:rPr>
          <w:sz w:val="27"/>
          <w:szCs w:val="27"/>
        </w:rPr>
        <w:t>КоАП РФ</w:t>
      </w:r>
      <w:r w:rsidRPr="00663390">
        <w:rPr>
          <w:sz w:val="27"/>
          <w:szCs w:val="27"/>
        </w:rPr>
        <w:t>, в течение трех рабочих дней со дня вступления в законную силу постано</w:t>
      </w:r>
      <w:r w:rsidRPr="00663390">
        <w:rPr>
          <w:sz w:val="27"/>
          <w:szCs w:val="27"/>
        </w:rPr>
        <w:t>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</w:t>
      </w:r>
      <w:r w:rsidRPr="00663390">
        <w:rPr>
          <w:sz w:val="27"/>
          <w:szCs w:val="27"/>
        </w:rPr>
        <w:t>рок.</w:t>
      </w:r>
    </w:p>
    <w:p w:rsidR="006725BD" w:rsidRPr="00663390" w:rsidP="00F8773E">
      <w:pPr>
        <w:pStyle w:val="NoSpacing"/>
        <w:ind w:firstLine="708"/>
        <w:jc w:val="both"/>
        <w:rPr>
          <w:sz w:val="27"/>
          <w:szCs w:val="27"/>
        </w:rPr>
      </w:pPr>
      <w:r w:rsidRPr="00663390">
        <w:rPr>
          <w:sz w:val="27"/>
          <w:szCs w:val="27"/>
        </w:rPr>
        <w:t xml:space="preserve">Постановление может быть обжаловано в течение 10 </w:t>
      </w:r>
      <w:r w:rsidR="009907EC">
        <w:rPr>
          <w:sz w:val="27"/>
          <w:szCs w:val="27"/>
        </w:rPr>
        <w:t xml:space="preserve">дней со дня получения </w:t>
      </w:r>
      <w:r w:rsidR="006E289D">
        <w:rPr>
          <w:sz w:val="27"/>
          <w:szCs w:val="27"/>
        </w:rPr>
        <w:t xml:space="preserve">копии </w:t>
      </w:r>
      <w:r w:rsidR="009907EC">
        <w:rPr>
          <w:sz w:val="27"/>
          <w:szCs w:val="27"/>
        </w:rPr>
        <w:t>постановления</w:t>
      </w:r>
      <w:r w:rsidRPr="00663390">
        <w:rPr>
          <w:sz w:val="27"/>
          <w:szCs w:val="27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</w:t>
      </w:r>
      <w:r w:rsidRPr="00663390">
        <w:rPr>
          <w:sz w:val="27"/>
          <w:szCs w:val="27"/>
        </w:rPr>
        <w:t>овано прокурором.</w:t>
      </w:r>
    </w:p>
    <w:p w:rsidR="00092686" w:rsidRPr="00663390" w:rsidP="00EF66BB">
      <w:pPr>
        <w:pStyle w:val="NoSpacing"/>
        <w:rPr>
          <w:sz w:val="27"/>
          <w:szCs w:val="27"/>
        </w:rPr>
      </w:pPr>
    </w:p>
    <w:p w:rsidR="00AE47CE" w:rsidRPr="00663390" w:rsidP="003C6ED2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 </w:t>
      </w:r>
      <w:r w:rsidRPr="00663390" w:rsidR="008F66E8">
        <w:rPr>
          <w:sz w:val="27"/>
          <w:szCs w:val="27"/>
        </w:rPr>
        <w:t xml:space="preserve">                                   </w:t>
      </w:r>
    </w:p>
    <w:p w:rsidR="00F8773E" w:rsidP="00C64BFB">
      <w:pPr>
        <w:pStyle w:val="NoSpacing"/>
        <w:rPr>
          <w:sz w:val="27"/>
          <w:szCs w:val="27"/>
        </w:rPr>
      </w:pPr>
      <w:r w:rsidRPr="00663390">
        <w:rPr>
          <w:sz w:val="27"/>
          <w:szCs w:val="27"/>
        </w:rPr>
        <w:t xml:space="preserve"> </w:t>
      </w:r>
      <w:r w:rsidRPr="00663390">
        <w:rPr>
          <w:sz w:val="27"/>
          <w:szCs w:val="27"/>
        </w:rPr>
        <w:t xml:space="preserve">                                    </w:t>
      </w:r>
      <w:r w:rsidRPr="00663390" w:rsidR="00EF66BB">
        <w:rPr>
          <w:sz w:val="27"/>
          <w:szCs w:val="27"/>
        </w:rPr>
        <w:t xml:space="preserve">Мировой судья                                 </w:t>
      </w:r>
      <w:r w:rsidRPr="00663390">
        <w:rPr>
          <w:sz w:val="27"/>
          <w:szCs w:val="27"/>
        </w:rPr>
        <w:t xml:space="preserve">          Р.В. Голованюк</w:t>
      </w:r>
    </w:p>
    <w:p w:rsidR="007D5814" w:rsidP="00C64BFB">
      <w:pPr>
        <w:pStyle w:val="NoSpacing"/>
        <w:rPr>
          <w:sz w:val="27"/>
          <w:szCs w:val="27"/>
        </w:rPr>
      </w:pPr>
    </w:p>
    <w:sectPr w:rsidSect="00DB2855">
      <w:footerReference w:type="default" r:id="rId9"/>
      <w:pgSz w:w="11906" w:h="16838"/>
      <w:pgMar w:top="568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07645329"/>
      <w:richText/>
    </w:sdtPr>
    <w:sdtContent>
      <w:p w:rsidR="008550B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C6ED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550B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6666F9"/>
    <w:multiLevelType w:val="multilevel"/>
    <w:tmpl w:val="460A4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2D3"/>
    <w:rsid w:val="00001ED7"/>
    <w:rsid w:val="000022F4"/>
    <w:rsid w:val="000067AC"/>
    <w:rsid w:val="00016837"/>
    <w:rsid w:val="0003093C"/>
    <w:rsid w:val="000310FA"/>
    <w:rsid w:val="00035B6B"/>
    <w:rsid w:val="00036789"/>
    <w:rsid w:val="00037127"/>
    <w:rsid w:val="0003770B"/>
    <w:rsid w:val="00043DD4"/>
    <w:rsid w:val="00051C1B"/>
    <w:rsid w:val="00055E3A"/>
    <w:rsid w:val="000566D4"/>
    <w:rsid w:val="0005790F"/>
    <w:rsid w:val="00074AA4"/>
    <w:rsid w:val="00082D20"/>
    <w:rsid w:val="00082F33"/>
    <w:rsid w:val="0008730A"/>
    <w:rsid w:val="00092686"/>
    <w:rsid w:val="00097F80"/>
    <w:rsid w:val="000A6DF5"/>
    <w:rsid w:val="000B0EDC"/>
    <w:rsid w:val="000D0374"/>
    <w:rsid w:val="000D2DAA"/>
    <w:rsid w:val="000D315D"/>
    <w:rsid w:val="000D6958"/>
    <w:rsid w:val="000E70A0"/>
    <w:rsid w:val="000F3849"/>
    <w:rsid w:val="000F4F1A"/>
    <w:rsid w:val="001063D3"/>
    <w:rsid w:val="00112BE0"/>
    <w:rsid w:val="001158BC"/>
    <w:rsid w:val="00117400"/>
    <w:rsid w:val="00124BB2"/>
    <w:rsid w:val="001255E9"/>
    <w:rsid w:val="00130A70"/>
    <w:rsid w:val="001354C5"/>
    <w:rsid w:val="001406D0"/>
    <w:rsid w:val="00142AE0"/>
    <w:rsid w:val="00143061"/>
    <w:rsid w:val="001437ED"/>
    <w:rsid w:val="00147260"/>
    <w:rsid w:val="00147BCE"/>
    <w:rsid w:val="00152EB1"/>
    <w:rsid w:val="00157E63"/>
    <w:rsid w:val="00161612"/>
    <w:rsid w:val="001630EE"/>
    <w:rsid w:val="001640EB"/>
    <w:rsid w:val="0017318D"/>
    <w:rsid w:val="001741DF"/>
    <w:rsid w:val="001754A4"/>
    <w:rsid w:val="00180DBD"/>
    <w:rsid w:val="00182147"/>
    <w:rsid w:val="00182B10"/>
    <w:rsid w:val="001974C3"/>
    <w:rsid w:val="001A0F30"/>
    <w:rsid w:val="001A1354"/>
    <w:rsid w:val="001A48C5"/>
    <w:rsid w:val="001B35AF"/>
    <w:rsid w:val="001B7926"/>
    <w:rsid w:val="001C45AF"/>
    <w:rsid w:val="001C72D3"/>
    <w:rsid w:val="001C7E2B"/>
    <w:rsid w:val="001D027E"/>
    <w:rsid w:val="001D1D14"/>
    <w:rsid w:val="001D346F"/>
    <w:rsid w:val="001D5C83"/>
    <w:rsid w:val="001E1461"/>
    <w:rsid w:val="001E1FF4"/>
    <w:rsid w:val="001E4AC1"/>
    <w:rsid w:val="001E77FE"/>
    <w:rsid w:val="001F591A"/>
    <w:rsid w:val="00201D71"/>
    <w:rsid w:val="00205018"/>
    <w:rsid w:val="0020605F"/>
    <w:rsid w:val="00206FEC"/>
    <w:rsid w:val="00211FF5"/>
    <w:rsid w:val="00216104"/>
    <w:rsid w:val="002371F2"/>
    <w:rsid w:val="002475F8"/>
    <w:rsid w:val="0025735D"/>
    <w:rsid w:val="00261981"/>
    <w:rsid w:val="00263C71"/>
    <w:rsid w:val="00264CF3"/>
    <w:rsid w:val="00271215"/>
    <w:rsid w:val="00273D53"/>
    <w:rsid w:val="002848F8"/>
    <w:rsid w:val="0028655E"/>
    <w:rsid w:val="00293381"/>
    <w:rsid w:val="002A15CA"/>
    <w:rsid w:val="002A5475"/>
    <w:rsid w:val="002B1488"/>
    <w:rsid w:val="002B2541"/>
    <w:rsid w:val="002B2968"/>
    <w:rsid w:val="002B3FB4"/>
    <w:rsid w:val="002B756B"/>
    <w:rsid w:val="002C0679"/>
    <w:rsid w:val="002C329E"/>
    <w:rsid w:val="002C579D"/>
    <w:rsid w:val="002C7463"/>
    <w:rsid w:val="002D2DD9"/>
    <w:rsid w:val="002D5500"/>
    <w:rsid w:val="002E42FA"/>
    <w:rsid w:val="002E4DB5"/>
    <w:rsid w:val="002F0272"/>
    <w:rsid w:val="0031134E"/>
    <w:rsid w:val="00314C57"/>
    <w:rsid w:val="00315AE4"/>
    <w:rsid w:val="003229EE"/>
    <w:rsid w:val="00336BE3"/>
    <w:rsid w:val="00342D0B"/>
    <w:rsid w:val="00344792"/>
    <w:rsid w:val="003508B5"/>
    <w:rsid w:val="003614E6"/>
    <w:rsid w:val="00362EBF"/>
    <w:rsid w:val="003659C8"/>
    <w:rsid w:val="003706D4"/>
    <w:rsid w:val="0037302D"/>
    <w:rsid w:val="00375C63"/>
    <w:rsid w:val="00376D7B"/>
    <w:rsid w:val="00377491"/>
    <w:rsid w:val="003778AA"/>
    <w:rsid w:val="00384177"/>
    <w:rsid w:val="00393223"/>
    <w:rsid w:val="0039526A"/>
    <w:rsid w:val="00397937"/>
    <w:rsid w:val="003A1B22"/>
    <w:rsid w:val="003A39CC"/>
    <w:rsid w:val="003B56A5"/>
    <w:rsid w:val="003B7726"/>
    <w:rsid w:val="003C0123"/>
    <w:rsid w:val="003C0682"/>
    <w:rsid w:val="003C543D"/>
    <w:rsid w:val="003C6ED2"/>
    <w:rsid w:val="003F48A1"/>
    <w:rsid w:val="003F7F7A"/>
    <w:rsid w:val="004016FD"/>
    <w:rsid w:val="00402AFF"/>
    <w:rsid w:val="004044D9"/>
    <w:rsid w:val="00407FFA"/>
    <w:rsid w:val="004101DC"/>
    <w:rsid w:val="00421053"/>
    <w:rsid w:val="00424AB6"/>
    <w:rsid w:val="00426DA6"/>
    <w:rsid w:val="00432E48"/>
    <w:rsid w:val="00440037"/>
    <w:rsid w:val="004411FA"/>
    <w:rsid w:val="00441A1B"/>
    <w:rsid w:val="00441D07"/>
    <w:rsid w:val="004463CA"/>
    <w:rsid w:val="00450AE4"/>
    <w:rsid w:val="0045413B"/>
    <w:rsid w:val="00455188"/>
    <w:rsid w:val="00455754"/>
    <w:rsid w:val="0046552B"/>
    <w:rsid w:val="0047126B"/>
    <w:rsid w:val="00473E92"/>
    <w:rsid w:val="00482F5F"/>
    <w:rsid w:val="00484268"/>
    <w:rsid w:val="004852B0"/>
    <w:rsid w:val="00485CDE"/>
    <w:rsid w:val="00486D24"/>
    <w:rsid w:val="004A6606"/>
    <w:rsid w:val="004A787F"/>
    <w:rsid w:val="004B3C8D"/>
    <w:rsid w:val="004B7650"/>
    <w:rsid w:val="004C0F70"/>
    <w:rsid w:val="004C1681"/>
    <w:rsid w:val="004C21EA"/>
    <w:rsid w:val="004D514C"/>
    <w:rsid w:val="004D7596"/>
    <w:rsid w:val="004E024E"/>
    <w:rsid w:val="004E0C49"/>
    <w:rsid w:val="004E2C3C"/>
    <w:rsid w:val="004E5C02"/>
    <w:rsid w:val="004F2158"/>
    <w:rsid w:val="004F21B7"/>
    <w:rsid w:val="00503257"/>
    <w:rsid w:val="00504452"/>
    <w:rsid w:val="00507C56"/>
    <w:rsid w:val="00512339"/>
    <w:rsid w:val="00516A23"/>
    <w:rsid w:val="00517B77"/>
    <w:rsid w:val="00523439"/>
    <w:rsid w:val="0052575E"/>
    <w:rsid w:val="00525C95"/>
    <w:rsid w:val="00530A8C"/>
    <w:rsid w:val="005310E5"/>
    <w:rsid w:val="0053339C"/>
    <w:rsid w:val="00533586"/>
    <w:rsid w:val="00534B67"/>
    <w:rsid w:val="00536B9B"/>
    <w:rsid w:val="00537284"/>
    <w:rsid w:val="005465E8"/>
    <w:rsid w:val="00561E61"/>
    <w:rsid w:val="0056291A"/>
    <w:rsid w:val="00570804"/>
    <w:rsid w:val="005730C7"/>
    <w:rsid w:val="0057794F"/>
    <w:rsid w:val="00582C73"/>
    <w:rsid w:val="00585367"/>
    <w:rsid w:val="0058595D"/>
    <w:rsid w:val="00592BD6"/>
    <w:rsid w:val="00596690"/>
    <w:rsid w:val="005A1165"/>
    <w:rsid w:val="005A1907"/>
    <w:rsid w:val="005A63AA"/>
    <w:rsid w:val="005B13C0"/>
    <w:rsid w:val="005B2A28"/>
    <w:rsid w:val="005B5CE3"/>
    <w:rsid w:val="005C3C06"/>
    <w:rsid w:val="005E618D"/>
    <w:rsid w:val="005E713B"/>
    <w:rsid w:val="005E7579"/>
    <w:rsid w:val="005E77D6"/>
    <w:rsid w:val="005F1687"/>
    <w:rsid w:val="005F2137"/>
    <w:rsid w:val="005F6AAA"/>
    <w:rsid w:val="00602713"/>
    <w:rsid w:val="00625AFE"/>
    <w:rsid w:val="0063145D"/>
    <w:rsid w:val="0063390F"/>
    <w:rsid w:val="00636029"/>
    <w:rsid w:val="00636CA4"/>
    <w:rsid w:val="00653EBF"/>
    <w:rsid w:val="00660A01"/>
    <w:rsid w:val="00662B53"/>
    <w:rsid w:val="00663390"/>
    <w:rsid w:val="006725BD"/>
    <w:rsid w:val="00681777"/>
    <w:rsid w:val="00691695"/>
    <w:rsid w:val="0069411A"/>
    <w:rsid w:val="00695710"/>
    <w:rsid w:val="006A5A53"/>
    <w:rsid w:val="006A7C2E"/>
    <w:rsid w:val="006B1774"/>
    <w:rsid w:val="006B1D66"/>
    <w:rsid w:val="006B24B6"/>
    <w:rsid w:val="006B428B"/>
    <w:rsid w:val="006D4D54"/>
    <w:rsid w:val="006D7232"/>
    <w:rsid w:val="006D7CFC"/>
    <w:rsid w:val="006E289D"/>
    <w:rsid w:val="006F7C52"/>
    <w:rsid w:val="007004C8"/>
    <w:rsid w:val="00700CF3"/>
    <w:rsid w:val="00706B77"/>
    <w:rsid w:val="0071496E"/>
    <w:rsid w:val="00716B47"/>
    <w:rsid w:val="00723535"/>
    <w:rsid w:val="007362CF"/>
    <w:rsid w:val="00742499"/>
    <w:rsid w:val="00745F99"/>
    <w:rsid w:val="00756FF7"/>
    <w:rsid w:val="00772105"/>
    <w:rsid w:val="00773FA9"/>
    <w:rsid w:val="007746D0"/>
    <w:rsid w:val="00783463"/>
    <w:rsid w:val="00787E7C"/>
    <w:rsid w:val="00793637"/>
    <w:rsid w:val="007A0156"/>
    <w:rsid w:val="007A0163"/>
    <w:rsid w:val="007A4F3A"/>
    <w:rsid w:val="007B1F7C"/>
    <w:rsid w:val="007B665F"/>
    <w:rsid w:val="007C1B97"/>
    <w:rsid w:val="007C66B9"/>
    <w:rsid w:val="007D27B5"/>
    <w:rsid w:val="007D36E9"/>
    <w:rsid w:val="007D3DE0"/>
    <w:rsid w:val="007D5814"/>
    <w:rsid w:val="007E39AF"/>
    <w:rsid w:val="007E3E70"/>
    <w:rsid w:val="007E68AD"/>
    <w:rsid w:val="007F23E9"/>
    <w:rsid w:val="0080033A"/>
    <w:rsid w:val="00804106"/>
    <w:rsid w:val="008207DE"/>
    <w:rsid w:val="00822172"/>
    <w:rsid w:val="00822ABD"/>
    <w:rsid w:val="00822CCC"/>
    <w:rsid w:val="00823E50"/>
    <w:rsid w:val="00823F2F"/>
    <w:rsid w:val="008309B3"/>
    <w:rsid w:val="0083104E"/>
    <w:rsid w:val="0083314A"/>
    <w:rsid w:val="00835CC2"/>
    <w:rsid w:val="00837904"/>
    <w:rsid w:val="0084006A"/>
    <w:rsid w:val="0084007A"/>
    <w:rsid w:val="00841633"/>
    <w:rsid w:val="00843AC2"/>
    <w:rsid w:val="0085266C"/>
    <w:rsid w:val="0085295E"/>
    <w:rsid w:val="008550B9"/>
    <w:rsid w:val="008552BF"/>
    <w:rsid w:val="00855F8B"/>
    <w:rsid w:val="00857C49"/>
    <w:rsid w:val="0087204D"/>
    <w:rsid w:val="008727DB"/>
    <w:rsid w:val="00881871"/>
    <w:rsid w:val="00881BE6"/>
    <w:rsid w:val="008867FB"/>
    <w:rsid w:val="00886F55"/>
    <w:rsid w:val="0089395D"/>
    <w:rsid w:val="008939F6"/>
    <w:rsid w:val="00896EB9"/>
    <w:rsid w:val="00897434"/>
    <w:rsid w:val="008B38D9"/>
    <w:rsid w:val="008B5685"/>
    <w:rsid w:val="008B66E8"/>
    <w:rsid w:val="008C53A8"/>
    <w:rsid w:val="008C5462"/>
    <w:rsid w:val="008C5924"/>
    <w:rsid w:val="008D5CC4"/>
    <w:rsid w:val="008E5B3B"/>
    <w:rsid w:val="008F66E8"/>
    <w:rsid w:val="008F7978"/>
    <w:rsid w:val="00900665"/>
    <w:rsid w:val="00906CE9"/>
    <w:rsid w:val="0091058A"/>
    <w:rsid w:val="009127CA"/>
    <w:rsid w:val="00913194"/>
    <w:rsid w:val="009219FC"/>
    <w:rsid w:val="00921EE0"/>
    <w:rsid w:val="00922265"/>
    <w:rsid w:val="009232E3"/>
    <w:rsid w:val="009270BF"/>
    <w:rsid w:val="009304FB"/>
    <w:rsid w:val="0093199B"/>
    <w:rsid w:val="00941A28"/>
    <w:rsid w:val="009450E7"/>
    <w:rsid w:val="00945F33"/>
    <w:rsid w:val="00946D43"/>
    <w:rsid w:val="00951592"/>
    <w:rsid w:val="00952ADC"/>
    <w:rsid w:val="009548AC"/>
    <w:rsid w:val="00955CA5"/>
    <w:rsid w:val="00956FAF"/>
    <w:rsid w:val="00964DF0"/>
    <w:rsid w:val="00970D05"/>
    <w:rsid w:val="00972838"/>
    <w:rsid w:val="009729C0"/>
    <w:rsid w:val="00982A91"/>
    <w:rsid w:val="009907EC"/>
    <w:rsid w:val="00991836"/>
    <w:rsid w:val="00992F27"/>
    <w:rsid w:val="009945CE"/>
    <w:rsid w:val="009979A5"/>
    <w:rsid w:val="009A2755"/>
    <w:rsid w:val="009A5B29"/>
    <w:rsid w:val="009C46A7"/>
    <w:rsid w:val="009C7949"/>
    <w:rsid w:val="009D43A8"/>
    <w:rsid w:val="009D645B"/>
    <w:rsid w:val="009E108C"/>
    <w:rsid w:val="009E111B"/>
    <w:rsid w:val="009E334B"/>
    <w:rsid w:val="009F71A3"/>
    <w:rsid w:val="00A00DA0"/>
    <w:rsid w:val="00A12A7A"/>
    <w:rsid w:val="00A32B3C"/>
    <w:rsid w:val="00A37A8F"/>
    <w:rsid w:val="00A4231D"/>
    <w:rsid w:val="00A53AB2"/>
    <w:rsid w:val="00A56370"/>
    <w:rsid w:val="00A61C0D"/>
    <w:rsid w:val="00A62C30"/>
    <w:rsid w:val="00A66345"/>
    <w:rsid w:val="00A73A46"/>
    <w:rsid w:val="00A81DA8"/>
    <w:rsid w:val="00A8344B"/>
    <w:rsid w:val="00A856BE"/>
    <w:rsid w:val="00A86BEE"/>
    <w:rsid w:val="00A87DF2"/>
    <w:rsid w:val="00A95BE4"/>
    <w:rsid w:val="00AA1321"/>
    <w:rsid w:val="00AA145D"/>
    <w:rsid w:val="00AA5F07"/>
    <w:rsid w:val="00AA6098"/>
    <w:rsid w:val="00AB2DB8"/>
    <w:rsid w:val="00AC190F"/>
    <w:rsid w:val="00AC296D"/>
    <w:rsid w:val="00AC3F4C"/>
    <w:rsid w:val="00AC6420"/>
    <w:rsid w:val="00AD1753"/>
    <w:rsid w:val="00AD32E8"/>
    <w:rsid w:val="00AD4470"/>
    <w:rsid w:val="00AE1F60"/>
    <w:rsid w:val="00AE47CE"/>
    <w:rsid w:val="00AF6034"/>
    <w:rsid w:val="00AF647B"/>
    <w:rsid w:val="00B105AD"/>
    <w:rsid w:val="00B11ED9"/>
    <w:rsid w:val="00B12178"/>
    <w:rsid w:val="00B1297A"/>
    <w:rsid w:val="00B130DE"/>
    <w:rsid w:val="00B13AD5"/>
    <w:rsid w:val="00B1506E"/>
    <w:rsid w:val="00B21867"/>
    <w:rsid w:val="00B26476"/>
    <w:rsid w:val="00B342BC"/>
    <w:rsid w:val="00B3699D"/>
    <w:rsid w:val="00B37B64"/>
    <w:rsid w:val="00B47E9D"/>
    <w:rsid w:val="00B523C3"/>
    <w:rsid w:val="00B55582"/>
    <w:rsid w:val="00B6642C"/>
    <w:rsid w:val="00B74D7D"/>
    <w:rsid w:val="00B752BB"/>
    <w:rsid w:val="00B93550"/>
    <w:rsid w:val="00BA3446"/>
    <w:rsid w:val="00BA5A5E"/>
    <w:rsid w:val="00BB391D"/>
    <w:rsid w:val="00BC1FC7"/>
    <w:rsid w:val="00BC7B2E"/>
    <w:rsid w:val="00BD2183"/>
    <w:rsid w:val="00BE2971"/>
    <w:rsid w:val="00BE4AA5"/>
    <w:rsid w:val="00BF1046"/>
    <w:rsid w:val="00BF3AAC"/>
    <w:rsid w:val="00BF58BB"/>
    <w:rsid w:val="00BF63DC"/>
    <w:rsid w:val="00BF7DBA"/>
    <w:rsid w:val="00C04D16"/>
    <w:rsid w:val="00C1163D"/>
    <w:rsid w:val="00C1271F"/>
    <w:rsid w:val="00C12C44"/>
    <w:rsid w:val="00C14A45"/>
    <w:rsid w:val="00C16C78"/>
    <w:rsid w:val="00C22337"/>
    <w:rsid w:val="00C2579C"/>
    <w:rsid w:val="00C258D1"/>
    <w:rsid w:val="00C277DC"/>
    <w:rsid w:val="00C34184"/>
    <w:rsid w:val="00C3623F"/>
    <w:rsid w:val="00C4712B"/>
    <w:rsid w:val="00C50B7A"/>
    <w:rsid w:val="00C54826"/>
    <w:rsid w:val="00C5796F"/>
    <w:rsid w:val="00C625C1"/>
    <w:rsid w:val="00C64BFB"/>
    <w:rsid w:val="00C71E4E"/>
    <w:rsid w:val="00C7309F"/>
    <w:rsid w:val="00C8021F"/>
    <w:rsid w:val="00C816C1"/>
    <w:rsid w:val="00C90021"/>
    <w:rsid w:val="00C908F1"/>
    <w:rsid w:val="00C94477"/>
    <w:rsid w:val="00C94AA6"/>
    <w:rsid w:val="00C94B04"/>
    <w:rsid w:val="00CA0EA1"/>
    <w:rsid w:val="00CA4517"/>
    <w:rsid w:val="00CA7FE6"/>
    <w:rsid w:val="00CB120A"/>
    <w:rsid w:val="00CB69DC"/>
    <w:rsid w:val="00CC5337"/>
    <w:rsid w:val="00CD4BAF"/>
    <w:rsid w:val="00CD6F5A"/>
    <w:rsid w:val="00CD7521"/>
    <w:rsid w:val="00CD7D99"/>
    <w:rsid w:val="00CE0DBC"/>
    <w:rsid w:val="00CE14F8"/>
    <w:rsid w:val="00CE1E7B"/>
    <w:rsid w:val="00CE2681"/>
    <w:rsid w:val="00CE52AE"/>
    <w:rsid w:val="00CF3D14"/>
    <w:rsid w:val="00CF5FCF"/>
    <w:rsid w:val="00D00597"/>
    <w:rsid w:val="00D019E7"/>
    <w:rsid w:val="00D038B0"/>
    <w:rsid w:val="00D04099"/>
    <w:rsid w:val="00D06EBC"/>
    <w:rsid w:val="00D10E39"/>
    <w:rsid w:val="00D12D81"/>
    <w:rsid w:val="00D148BB"/>
    <w:rsid w:val="00D16412"/>
    <w:rsid w:val="00D20DFF"/>
    <w:rsid w:val="00D22B96"/>
    <w:rsid w:val="00D308F5"/>
    <w:rsid w:val="00D36054"/>
    <w:rsid w:val="00D36C99"/>
    <w:rsid w:val="00D37EEF"/>
    <w:rsid w:val="00D43096"/>
    <w:rsid w:val="00D458A0"/>
    <w:rsid w:val="00D55FDE"/>
    <w:rsid w:val="00D5753F"/>
    <w:rsid w:val="00D74E59"/>
    <w:rsid w:val="00D90AC6"/>
    <w:rsid w:val="00D96924"/>
    <w:rsid w:val="00D973B2"/>
    <w:rsid w:val="00DA3F54"/>
    <w:rsid w:val="00DA52DB"/>
    <w:rsid w:val="00DA5748"/>
    <w:rsid w:val="00DA6CB0"/>
    <w:rsid w:val="00DB0616"/>
    <w:rsid w:val="00DB2417"/>
    <w:rsid w:val="00DB2855"/>
    <w:rsid w:val="00DC0916"/>
    <w:rsid w:val="00DC6D69"/>
    <w:rsid w:val="00DD25C2"/>
    <w:rsid w:val="00DE291D"/>
    <w:rsid w:val="00DE3FFA"/>
    <w:rsid w:val="00DE587B"/>
    <w:rsid w:val="00DE74A4"/>
    <w:rsid w:val="00E01C72"/>
    <w:rsid w:val="00E03399"/>
    <w:rsid w:val="00E05F68"/>
    <w:rsid w:val="00E1231F"/>
    <w:rsid w:val="00E1363D"/>
    <w:rsid w:val="00E21D0A"/>
    <w:rsid w:val="00E22C61"/>
    <w:rsid w:val="00E26AD2"/>
    <w:rsid w:val="00E2718C"/>
    <w:rsid w:val="00E3154F"/>
    <w:rsid w:val="00E524B6"/>
    <w:rsid w:val="00E52891"/>
    <w:rsid w:val="00E56067"/>
    <w:rsid w:val="00E56A41"/>
    <w:rsid w:val="00E57DE8"/>
    <w:rsid w:val="00E61F3E"/>
    <w:rsid w:val="00E83C7C"/>
    <w:rsid w:val="00E928E6"/>
    <w:rsid w:val="00EA088D"/>
    <w:rsid w:val="00EA2223"/>
    <w:rsid w:val="00EA26AA"/>
    <w:rsid w:val="00EA3902"/>
    <w:rsid w:val="00EC00D0"/>
    <w:rsid w:val="00EC0D62"/>
    <w:rsid w:val="00EC24B8"/>
    <w:rsid w:val="00EC3D5D"/>
    <w:rsid w:val="00ED09BC"/>
    <w:rsid w:val="00ED1B94"/>
    <w:rsid w:val="00ED68DA"/>
    <w:rsid w:val="00EE1DB3"/>
    <w:rsid w:val="00EE7CFC"/>
    <w:rsid w:val="00EF3646"/>
    <w:rsid w:val="00EF6076"/>
    <w:rsid w:val="00EF656E"/>
    <w:rsid w:val="00EF66BB"/>
    <w:rsid w:val="00F03B9B"/>
    <w:rsid w:val="00F05515"/>
    <w:rsid w:val="00F175AD"/>
    <w:rsid w:val="00F25C42"/>
    <w:rsid w:val="00F3349B"/>
    <w:rsid w:val="00F40A1D"/>
    <w:rsid w:val="00F40C3E"/>
    <w:rsid w:val="00F417DF"/>
    <w:rsid w:val="00F4404E"/>
    <w:rsid w:val="00F50658"/>
    <w:rsid w:val="00F50F3D"/>
    <w:rsid w:val="00F55C20"/>
    <w:rsid w:val="00F5658D"/>
    <w:rsid w:val="00F571A4"/>
    <w:rsid w:val="00F571AC"/>
    <w:rsid w:val="00F5747F"/>
    <w:rsid w:val="00F57D1B"/>
    <w:rsid w:val="00F57D25"/>
    <w:rsid w:val="00F60006"/>
    <w:rsid w:val="00F65465"/>
    <w:rsid w:val="00F65D7D"/>
    <w:rsid w:val="00F6688B"/>
    <w:rsid w:val="00F70D14"/>
    <w:rsid w:val="00F741B0"/>
    <w:rsid w:val="00F80A64"/>
    <w:rsid w:val="00F83248"/>
    <w:rsid w:val="00F8773E"/>
    <w:rsid w:val="00F919A2"/>
    <w:rsid w:val="00F91F8E"/>
    <w:rsid w:val="00F926A6"/>
    <w:rsid w:val="00F96E90"/>
    <w:rsid w:val="00FA3E37"/>
    <w:rsid w:val="00FD0AF2"/>
    <w:rsid w:val="00FD2CFF"/>
    <w:rsid w:val="00FD5C1D"/>
    <w:rsid w:val="00FE203F"/>
    <w:rsid w:val="00FF0F0A"/>
    <w:rsid w:val="00FF7C7F"/>
    <w:rsid w:val="00FF7F2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DBA381-D8EE-4EC4-B5E7-C3DD3E61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66B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F66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Title">
    <w:name w:val="Title"/>
    <w:basedOn w:val="Normal"/>
    <w:link w:val="a"/>
    <w:qFormat/>
    <w:rsid w:val="00EF66BB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EF66BB"/>
    <w:rPr>
      <w:rFonts w:ascii="Arial" w:eastAsia="Times New Roman" w:hAnsi="Arial" w:cs="Times New Roman"/>
      <w:b/>
      <w:bCs/>
    </w:rPr>
  </w:style>
  <w:style w:type="paragraph" w:styleId="BodyTextIndent">
    <w:name w:val="Body Text Indent"/>
    <w:basedOn w:val="Normal"/>
    <w:link w:val="a0"/>
    <w:unhideWhenUsed/>
    <w:rsid w:val="00EF66BB"/>
    <w:rPr>
      <w:rFonts w:ascii="Tahoma" w:hAnsi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EF66BB"/>
    <w:rPr>
      <w:rFonts w:ascii="Tahoma" w:eastAsia="Times New Roman" w:hAnsi="Tahoma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EF66BB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semiHidden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nhideWhenUsed/>
    <w:rsid w:val="00EF66B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rsid w:val="00EF66B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6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EF66BB"/>
    <w:rPr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EF66BB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3508B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3508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3508B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508B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DefaultParagraphFont"/>
    <w:link w:val="22"/>
    <w:rsid w:val="000D31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0D315D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character" w:customStyle="1" w:styleId="5Exact">
    <w:name w:val="Основной текст (5) Exact"/>
    <w:rsid w:val="005E75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://www.consultant.ru/document/cons_doc_LAW_387517/9d396e75c932a7f3965360f7465121773a7b8240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A22C0-0A13-4ED2-A067-337006D4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